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802" w:rsidRDefault="00D03802" w:rsidP="00D03802">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АДМИНИСТРАЦИЯ НИВСКОГО МУНИЦИПАЛЬНОГО ОБРАЗОВАНИЯ </w:t>
      </w:r>
    </w:p>
    <w:p w:rsidR="00D03802" w:rsidRDefault="00D03802" w:rsidP="00D03802">
      <w:pPr>
        <w:spacing w:after="0" w:line="240" w:lineRule="auto"/>
        <w:contextualSpacing/>
        <w:jc w:val="center"/>
        <w:rPr>
          <w:rFonts w:ascii="Times New Roman" w:hAnsi="Times New Roman"/>
          <w:sz w:val="24"/>
          <w:szCs w:val="24"/>
        </w:rPr>
      </w:pPr>
      <w:r>
        <w:rPr>
          <w:rFonts w:ascii="Times New Roman" w:hAnsi="Times New Roman"/>
          <w:b/>
          <w:sz w:val="24"/>
          <w:szCs w:val="24"/>
        </w:rPr>
        <w:t>ПИТЕРСКОГО МУНИЦИПАЛЬНОГО РАЙОНА САРАТОВСКОЙ ОБЛАСТИ</w:t>
      </w:r>
      <w:r>
        <w:rPr>
          <w:rFonts w:ascii="Times New Roman" w:hAnsi="Times New Roman"/>
          <w:sz w:val="24"/>
          <w:szCs w:val="24"/>
        </w:rPr>
        <w:softHyphen/>
      </w:r>
    </w:p>
    <w:p w:rsidR="00D03802" w:rsidRDefault="00D03802" w:rsidP="00D03802">
      <w:pPr>
        <w:jc w:val="center"/>
        <w:rPr>
          <w:rFonts w:ascii="Times New Roman" w:hAnsi="Times New Roman"/>
          <w:sz w:val="24"/>
          <w:szCs w:val="24"/>
        </w:rPr>
      </w:pPr>
      <w:r>
        <w:rPr>
          <w:rFonts w:ascii="Times New Roman" w:hAnsi="Times New Roman"/>
          <w:sz w:val="24"/>
          <w:szCs w:val="24"/>
        </w:rPr>
        <w:softHyphen/>
        <w:t>_______________________________________________________________________</w:t>
      </w:r>
    </w:p>
    <w:p w:rsidR="00D03802" w:rsidRDefault="00D03802" w:rsidP="00D03802">
      <w:pPr>
        <w:jc w:val="center"/>
        <w:rPr>
          <w:rFonts w:ascii="Times New Roman" w:hAnsi="Times New Roman"/>
          <w:sz w:val="28"/>
          <w:szCs w:val="28"/>
        </w:rPr>
      </w:pPr>
      <w:r>
        <w:rPr>
          <w:rFonts w:ascii="Times New Roman" w:hAnsi="Times New Roman"/>
          <w:sz w:val="28"/>
          <w:szCs w:val="28"/>
        </w:rPr>
        <w:t>ПОСТАНОВЛЕНИЕ</w:t>
      </w:r>
    </w:p>
    <w:p w:rsidR="00D03802" w:rsidRDefault="00D03802" w:rsidP="00D03802">
      <w:pPr>
        <w:rPr>
          <w:rFonts w:ascii="Times New Roman" w:hAnsi="Times New Roman"/>
          <w:sz w:val="28"/>
          <w:szCs w:val="28"/>
        </w:rPr>
      </w:pPr>
      <w:r>
        <w:rPr>
          <w:rFonts w:ascii="Times New Roman" w:hAnsi="Times New Roman"/>
          <w:sz w:val="28"/>
          <w:szCs w:val="28"/>
        </w:rPr>
        <w:t>от 26 марта 2025 г</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№4</w:t>
      </w:r>
    </w:p>
    <w:p w:rsidR="00D03802" w:rsidRPr="003C237D" w:rsidRDefault="00D03802" w:rsidP="00D03802">
      <w:pPr>
        <w:spacing w:after="0" w:line="240" w:lineRule="auto"/>
        <w:contextualSpacing/>
        <w:jc w:val="both"/>
        <w:rPr>
          <w:rFonts w:ascii="Times New Roman" w:hAnsi="Times New Roman"/>
          <w:sz w:val="28"/>
          <w:szCs w:val="28"/>
        </w:rPr>
      </w:pPr>
      <w:r w:rsidRPr="003C237D">
        <w:rPr>
          <w:rFonts w:ascii="Times New Roman" w:hAnsi="Times New Roman"/>
          <w:sz w:val="28"/>
          <w:szCs w:val="28"/>
        </w:rPr>
        <w:t>О внесении изменений в постановление</w:t>
      </w:r>
    </w:p>
    <w:p w:rsidR="00D03802" w:rsidRPr="003C237D" w:rsidRDefault="00D03802" w:rsidP="00D03802">
      <w:pPr>
        <w:spacing w:after="0" w:line="240" w:lineRule="auto"/>
        <w:ind w:left="-426" w:firstLine="426"/>
        <w:contextualSpacing/>
        <w:jc w:val="both"/>
        <w:rPr>
          <w:rFonts w:ascii="Times New Roman" w:hAnsi="Times New Roman"/>
          <w:sz w:val="28"/>
          <w:szCs w:val="28"/>
        </w:rPr>
      </w:pPr>
      <w:r w:rsidRPr="003C237D">
        <w:rPr>
          <w:rFonts w:ascii="Times New Roman" w:hAnsi="Times New Roman"/>
          <w:sz w:val="28"/>
          <w:szCs w:val="28"/>
        </w:rPr>
        <w:t>администрации Нивского муниципального</w:t>
      </w:r>
    </w:p>
    <w:p w:rsidR="00D03802" w:rsidRPr="003C237D" w:rsidRDefault="00D03802" w:rsidP="00D03802">
      <w:pPr>
        <w:spacing w:after="0" w:line="240" w:lineRule="auto"/>
        <w:contextualSpacing/>
        <w:jc w:val="both"/>
        <w:rPr>
          <w:rFonts w:ascii="Times New Roman" w:hAnsi="Times New Roman"/>
          <w:sz w:val="28"/>
          <w:szCs w:val="28"/>
        </w:rPr>
      </w:pPr>
      <w:r w:rsidRPr="003C237D">
        <w:rPr>
          <w:rFonts w:ascii="Times New Roman" w:hAnsi="Times New Roman"/>
          <w:sz w:val="28"/>
          <w:szCs w:val="28"/>
        </w:rPr>
        <w:t>образования Питерского муниципального</w:t>
      </w:r>
    </w:p>
    <w:p w:rsidR="003C237D" w:rsidRPr="003C237D" w:rsidRDefault="00D03802" w:rsidP="003C237D">
      <w:pPr>
        <w:shd w:val="clear" w:color="auto" w:fill="FFFFFF" w:themeFill="background1"/>
        <w:spacing w:after="0" w:line="240" w:lineRule="auto"/>
        <w:contextualSpacing/>
        <w:jc w:val="both"/>
        <w:rPr>
          <w:rFonts w:ascii="Times New Roman" w:hAnsi="Times New Roman"/>
          <w:sz w:val="28"/>
          <w:szCs w:val="28"/>
        </w:rPr>
      </w:pPr>
      <w:r w:rsidRPr="003C237D">
        <w:rPr>
          <w:rFonts w:ascii="Times New Roman" w:hAnsi="Times New Roman"/>
          <w:sz w:val="28"/>
          <w:szCs w:val="28"/>
        </w:rPr>
        <w:t xml:space="preserve">района Саратовской области №37 от 01.11.2024 г </w:t>
      </w:r>
    </w:p>
    <w:p w:rsidR="003C237D" w:rsidRDefault="00D03802" w:rsidP="003C237D">
      <w:pPr>
        <w:shd w:val="clear" w:color="auto" w:fill="FFFFFF" w:themeFill="background1"/>
        <w:spacing w:after="0" w:line="240" w:lineRule="auto"/>
        <w:contextualSpacing/>
        <w:jc w:val="both"/>
        <w:rPr>
          <w:rFonts w:ascii="Times New Roman" w:hAnsi="Times New Roman"/>
          <w:sz w:val="28"/>
          <w:szCs w:val="28"/>
        </w:rPr>
      </w:pPr>
      <w:r w:rsidRPr="003C237D">
        <w:rPr>
          <w:rFonts w:ascii="Times New Roman" w:hAnsi="Times New Roman"/>
          <w:sz w:val="28"/>
          <w:szCs w:val="28"/>
        </w:rPr>
        <w:t>«Об утверждении Порядка</w:t>
      </w:r>
      <w:r w:rsidR="003C237D" w:rsidRPr="003C237D">
        <w:rPr>
          <w:rFonts w:ascii="Times New Roman" w:hAnsi="Times New Roman"/>
          <w:sz w:val="28"/>
          <w:szCs w:val="28"/>
        </w:rPr>
        <w:t xml:space="preserve"> </w:t>
      </w:r>
      <w:r w:rsidRPr="003C237D">
        <w:rPr>
          <w:rFonts w:ascii="Times New Roman" w:hAnsi="Times New Roman"/>
          <w:sz w:val="28"/>
          <w:szCs w:val="28"/>
        </w:rPr>
        <w:t xml:space="preserve">предоставления </w:t>
      </w:r>
    </w:p>
    <w:p w:rsidR="003C237D" w:rsidRDefault="00D03802" w:rsidP="003C237D">
      <w:pPr>
        <w:shd w:val="clear" w:color="auto" w:fill="FFFFFF" w:themeFill="background1"/>
        <w:spacing w:after="0" w:line="240" w:lineRule="auto"/>
        <w:contextualSpacing/>
        <w:jc w:val="both"/>
        <w:rPr>
          <w:rFonts w:ascii="Times New Roman" w:hAnsi="Times New Roman"/>
          <w:sz w:val="28"/>
          <w:szCs w:val="28"/>
        </w:rPr>
      </w:pPr>
      <w:r w:rsidRPr="003C237D">
        <w:rPr>
          <w:rFonts w:ascii="Times New Roman" w:hAnsi="Times New Roman"/>
          <w:sz w:val="28"/>
          <w:szCs w:val="28"/>
        </w:rPr>
        <w:t>субсидий юридическим</w:t>
      </w:r>
      <w:r w:rsidR="003C237D">
        <w:rPr>
          <w:rFonts w:ascii="Times New Roman" w:hAnsi="Times New Roman"/>
          <w:sz w:val="28"/>
          <w:szCs w:val="28"/>
        </w:rPr>
        <w:t xml:space="preserve"> </w:t>
      </w:r>
      <w:r w:rsidRPr="003C237D">
        <w:rPr>
          <w:rFonts w:ascii="Times New Roman" w:hAnsi="Times New Roman"/>
          <w:sz w:val="28"/>
          <w:szCs w:val="28"/>
        </w:rPr>
        <w:t xml:space="preserve">лицам (за исключением </w:t>
      </w:r>
    </w:p>
    <w:p w:rsidR="003C237D" w:rsidRDefault="00D03802" w:rsidP="003C237D">
      <w:pPr>
        <w:shd w:val="clear" w:color="auto" w:fill="FFFFFF" w:themeFill="background1"/>
        <w:spacing w:after="0" w:line="240" w:lineRule="auto"/>
        <w:contextualSpacing/>
        <w:jc w:val="both"/>
        <w:rPr>
          <w:rFonts w:ascii="Times New Roman" w:hAnsi="Times New Roman"/>
          <w:sz w:val="28"/>
          <w:szCs w:val="28"/>
        </w:rPr>
      </w:pPr>
      <w:r w:rsidRPr="003C237D">
        <w:rPr>
          <w:rFonts w:ascii="Times New Roman" w:hAnsi="Times New Roman"/>
          <w:sz w:val="28"/>
          <w:szCs w:val="28"/>
        </w:rPr>
        <w:t>субсидий государственным (муниципальным)</w:t>
      </w:r>
    </w:p>
    <w:p w:rsidR="003C237D" w:rsidRDefault="003C237D" w:rsidP="003C237D">
      <w:pPr>
        <w:shd w:val="clear" w:color="auto" w:fill="FFFFFF" w:themeFill="background1"/>
        <w:spacing w:after="0" w:line="240" w:lineRule="auto"/>
        <w:contextualSpacing/>
        <w:jc w:val="both"/>
        <w:rPr>
          <w:rFonts w:ascii="Times New Roman" w:hAnsi="Times New Roman"/>
          <w:sz w:val="28"/>
          <w:szCs w:val="28"/>
        </w:rPr>
      </w:pPr>
      <w:r w:rsidRPr="003C237D">
        <w:rPr>
          <w:rFonts w:ascii="Times New Roman" w:hAnsi="Times New Roman"/>
          <w:sz w:val="28"/>
          <w:szCs w:val="28"/>
        </w:rPr>
        <w:t xml:space="preserve"> </w:t>
      </w:r>
      <w:r w:rsidR="00D03802" w:rsidRPr="003C237D">
        <w:rPr>
          <w:rFonts w:ascii="Times New Roman" w:hAnsi="Times New Roman"/>
          <w:sz w:val="28"/>
          <w:szCs w:val="28"/>
        </w:rPr>
        <w:t>учреждениям), индивидуальным</w:t>
      </w:r>
      <w:r>
        <w:rPr>
          <w:rFonts w:ascii="Times New Roman" w:hAnsi="Times New Roman"/>
          <w:sz w:val="28"/>
          <w:szCs w:val="28"/>
        </w:rPr>
        <w:t xml:space="preserve"> </w:t>
      </w:r>
      <w:r w:rsidR="00D03802" w:rsidRPr="003C237D">
        <w:rPr>
          <w:rFonts w:ascii="Times New Roman" w:hAnsi="Times New Roman"/>
          <w:sz w:val="28"/>
          <w:szCs w:val="28"/>
        </w:rPr>
        <w:t xml:space="preserve">предпринимателям, </w:t>
      </w:r>
    </w:p>
    <w:p w:rsidR="003C237D" w:rsidRDefault="00D03802" w:rsidP="003C237D">
      <w:pPr>
        <w:shd w:val="clear" w:color="auto" w:fill="FFFFFF" w:themeFill="background1"/>
        <w:spacing w:after="0" w:line="240" w:lineRule="auto"/>
        <w:contextualSpacing/>
        <w:jc w:val="both"/>
        <w:rPr>
          <w:rFonts w:ascii="Times New Roman" w:hAnsi="Times New Roman"/>
          <w:sz w:val="28"/>
          <w:szCs w:val="28"/>
        </w:rPr>
      </w:pPr>
      <w:r w:rsidRPr="003C237D">
        <w:rPr>
          <w:rFonts w:ascii="Times New Roman" w:hAnsi="Times New Roman"/>
          <w:sz w:val="28"/>
          <w:szCs w:val="28"/>
        </w:rPr>
        <w:t xml:space="preserve">физическим лицам –производителям товаров, работ, </w:t>
      </w:r>
    </w:p>
    <w:p w:rsidR="003C237D" w:rsidRPr="003C237D" w:rsidRDefault="00D03802" w:rsidP="003C237D">
      <w:pPr>
        <w:shd w:val="clear" w:color="auto" w:fill="FFFFFF" w:themeFill="background1"/>
        <w:spacing w:after="0" w:line="240" w:lineRule="auto"/>
        <w:contextualSpacing/>
        <w:jc w:val="both"/>
        <w:rPr>
          <w:rFonts w:ascii="Times New Roman" w:hAnsi="Times New Roman"/>
          <w:sz w:val="28"/>
          <w:szCs w:val="28"/>
        </w:rPr>
      </w:pPr>
      <w:r w:rsidRPr="003C237D">
        <w:rPr>
          <w:rFonts w:ascii="Times New Roman" w:hAnsi="Times New Roman"/>
          <w:sz w:val="28"/>
          <w:szCs w:val="28"/>
        </w:rPr>
        <w:t>услуг из</w:t>
      </w:r>
      <w:r w:rsidR="003C237D">
        <w:rPr>
          <w:rFonts w:ascii="Times New Roman" w:hAnsi="Times New Roman"/>
          <w:sz w:val="28"/>
          <w:szCs w:val="28"/>
        </w:rPr>
        <w:t xml:space="preserve"> </w:t>
      </w:r>
      <w:r w:rsidRPr="003C237D">
        <w:rPr>
          <w:rFonts w:ascii="Times New Roman" w:hAnsi="Times New Roman"/>
          <w:sz w:val="28"/>
          <w:szCs w:val="28"/>
        </w:rPr>
        <w:t xml:space="preserve">бюджета Нивского муниципального </w:t>
      </w:r>
    </w:p>
    <w:p w:rsidR="00D03802" w:rsidRPr="003C237D" w:rsidRDefault="00D03802" w:rsidP="00D03802">
      <w:pPr>
        <w:pStyle w:val="a3"/>
        <w:jc w:val="both"/>
      </w:pPr>
      <w:r w:rsidRPr="003C237D">
        <w:t>образования»</w:t>
      </w:r>
    </w:p>
    <w:p w:rsidR="00D03802" w:rsidRDefault="00D03802" w:rsidP="00D03802">
      <w:pPr>
        <w:spacing w:line="240" w:lineRule="auto"/>
        <w:jc w:val="both"/>
        <w:rPr>
          <w:rFonts w:ascii="Times New Roman" w:hAnsi="Times New Roman"/>
          <w:sz w:val="28"/>
          <w:szCs w:val="28"/>
        </w:rPr>
      </w:pPr>
      <w:r>
        <w:rPr>
          <w:rFonts w:ascii="Times New Roman" w:hAnsi="Times New Roman"/>
          <w:sz w:val="28"/>
          <w:szCs w:val="28"/>
        </w:rPr>
        <w:tab/>
      </w:r>
    </w:p>
    <w:p w:rsidR="00D03802" w:rsidRDefault="00D03802" w:rsidP="00D03802">
      <w:pPr>
        <w:spacing w:line="240" w:lineRule="auto"/>
        <w:ind w:firstLine="426"/>
        <w:jc w:val="both"/>
        <w:rPr>
          <w:rFonts w:ascii="Times New Roman" w:hAnsi="Times New Roman"/>
          <w:color w:val="FF0000"/>
          <w:sz w:val="28"/>
          <w:szCs w:val="28"/>
        </w:rPr>
      </w:pPr>
      <w:r>
        <w:rPr>
          <w:rFonts w:ascii="Times New Roman" w:hAnsi="Times New Roman"/>
          <w:sz w:val="28"/>
          <w:szCs w:val="28"/>
        </w:rPr>
        <w:t>Рассмотрев протест прокуратуры от 18.03.2025 г №20-11-2025/Прдп166-25-20630031, в соответствии с Постановлением Правительства Российской Федерации от 16 ноября 2024 г №1573 «О внесении изменений в Постановление Правительства Российской Федерации от 25 октября 2023 №1782», руководствуясь Уставом Нивского сельского поселения Питерского муниципального района Саратовской области, администрация Нивского муниципального образования Питерского муниципального района Саратовской области ПОСТАНОВЛЯЕТ:</w:t>
      </w:r>
    </w:p>
    <w:p w:rsidR="00045899" w:rsidRPr="00C26A1F" w:rsidRDefault="00D03802" w:rsidP="00C26A1F">
      <w:pPr>
        <w:pStyle w:val="a4"/>
        <w:numPr>
          <w:ilvl w:val="0"/>
          <w:numId w:val="1"/>
        </w:numPr>
        <w:jc w:val="both"/>
      </w:pPr>
      <w:r w:rsidRPr="00C26A1F">
        <w:rPr>
          <w:rFonts w:ascii="Times New Roman" w:hAnsi="Times New Roman"/>
          <w:sz w:val="28"/>
          <w:szCs w:val="28"/>
        </w:rPr>
        <w:t>Внести в постановление администрации Нивского муниципального обр</w:t>
      </w:r>
      <w:r w:rsidR="00C26A1F" w:rsidRPr="00C26A1F">
        <w:rPr>
          <w:rFonts w:ascii="Times New Roman" w:hAnsi="Times New Roman"/>
          <w:sz w:val="28"/>
          <w:szCs w:val="28"/>
        </w:rPr>
        <w:t>азования №37 от 01.11.2024</w:t>
      </w:r>
      <w:r w:rsidRPr="00C26A1F">
        <w:rPr>
          <w:rFonts w:ascii="Times New Roman" w:hAnsi="Times New Roman"/>
          <w:sz w:val="28"/>
          <w:szCs w:val="28"/>
        </w:rPr>
        <w:t xml:space="preserve"> г «Об утверждении</w:t>
      </w:r>
      <w:r w:rsidRPr="00C26A1F">
        <w:rPr>
          <w:bCs/>
          <w:color w:val="000000"/>
        </w:rPr>
        <w:t xml:space="preserve"> </w:t>
      </w:r>
      <w:r w:rsidR="00C26A1F" w:rsidRPr="00C26A1F">
        <w:rPr>
          <w:rFonts w:ascii="Times New Roman" w:hAnsi="Times New Roman"/>
          <w:bCs/>
          <w:color w:val="000000"/>
          <w:sz w:val="28"/>
          <w:szCs w:val="28"/>
        </w:rPr>
        <w:t>Порядка предоставле</w:t>
      </w:r>
      <w:r w:rsidR="00C26A1F">
        <w:rPr>
          <w:rFonts w:ascii="Times New Roman" w:hAnsi="Times New Roman"/>
          <w:bCs/>
          <w:color w:val="000000"/>
          <w:sz w:val="28"/>
          <w:szCs w:val="28"/>
        </w:rPr>
        <w:t>ния субсидий юридическим лицам (</w:t>
      </w:r>
      <w:r w:rsidR="00C26A1F" w:rsidRPr="00C26A1F">
        <w:rPr>
          <w:rFonts w:ascii="Times New Roman" w:hAnsi="Times New Roman"/>
          <w:bCs/>
          <w:color w:val="000000"/>
          <w:sz w:val="28"/>
          <w:szCs w:val="28"/>
        </w:rPr>
        <w:t>за исключением субсидий государственным (муниципальным)</w:t>
      </w:r>
      <w:r w:rsidR="003C237D">
        <w:rPr>
          <w:rFonts w:ascii="Times New Roman" w:hAnsi="Times New Roman"/>
          <w:bCs/>
          <w:color w:val="000000"/>
          <w:sz w:val="28"/>
          <w:szCs w:val="28"/>
        </w:rPr>
        <w:t xml:space="preserve"> </w:t>
      </w:r>
      <w:r w:rsidR="00C26A1F" w:rsidRPr="00C26A1F">
        <w:rPr>
          <w:rFonts w:ascii="Times New Roman" w:hAnsi="Times New Roman"/>
          <w:bCs/>
          <w:color w:val="000000"/>
          <w:sz w:val="28"/>
          <w:szCs w:val="28"/>
        </w:rPr>
        <w:t>учреждениям), индивидуальным предпринимателям, физическим лицам – производителям товаров, работ, услуг из бюджета Нивского муниципального образования»</w:t>
      </w:r>
      <w:r w:rsidRPr="00C26A1F">
        <w:rPr>
          <w:rFonts w:ascii="Times New Roman" w:hAnsi="Times New Roman"/>
          <w:bCs/>
          <w:color w:val="000000"/>
          <w:sz w:val="28"/>
          <w:szCs w:val="28"/>
        </w:rPr>
        <w:t xml:space="preserve"> следующие изменения:</w:t>
      </w:r>
    </w:p>
    <w:p w:rsidR="003C237D" w:rsidRPr="003C237D" w:rsidRDefault="00C26A1F" w:rsidP="003C237D">
      <w:pPr>
        <w:pStyle w:val="a4"/>
        <w:numPr>
          <w:ilvl w:val="1"/>
          <w:numId w:val="1"/>
        </w:numPr>
        <w:jc w:val="both"/>
        <w:rPr>
          <w:rFonts w:ascii="Times New Roman" w:hAnsi="Times New Roman"/>
          <w:sz w:val="28"/>
          <w:szCs w:val="28"/>
          <w:shd w:val="clear" w:color="auto" w:fill="FFFFFF"/>
        </w:rPr>
      </w:pPr>
      <w:r w:rsidRPr="003C237D">
        <w:rPr>
          <w:rFonts w:ascii="Times New Roman" w:hAnsi="Times New Roman"/>
          <w:sz w:val="28"/>
          <w:szCs w:val="28"/>
        </w:rPr>
        <w:t xml:space="preserve"> </w:t>
      </w:r>
      <w:r w:rsidR="00AC1FCF">
        <w:rPr>
          <w:rFonts w:ascii="Times New Roman" w:hAnsi="Times New Roman"/>
          <w:sz w:val="28"/>
          <w:szCs w:val="28"/>
          <w:shd w:val="clear" w:color="auto" w:fill="FFFFFF"/>
        </w:rPr>
        <w:t>П</w:t>
      </w:r>
      <w:r w:rsidR="003C237D" w:rsidRPr="003C237D">
        <w:rPr>
          <w:rFonts w:ascii="Times New Roman" w:hAnsi="Times New Roman"/>
          <w:sz w:val="28"/>
          <w:szCs w:val="28"/>
          <w:shd w:val="clear" w:color="auto" w:fill="FFFFFF"/>
        </w:rPr>
        <w:t>ункт 9</w:t>
      </w:r>
      <w:r w:rsidR="00AC1FCF">
        <w:rPr>
          <w:rFonts w:ascii="Times New Roman" w:hAnsi="Times New Roman"/>
          <w:sz w:val="28"/>
          <w:szCs w:val="28"/>
          <w:shd w:val="clear" w:color="auto" w:fill="FFFFFF"/>
        </w:rPr>
        <w:t xml:space="preserve"> статьи 2</w:t>
      </w:r>
      <w:r w:rsidR="003C237D" w:rsidRPr="003C237D">
        <w:rPr>
          <w:rFonts w:ascii="Times New Roman" w:hAnsi="Times New Roman"/>
          <w:sz w:val="28"/>
          <w:szCs w:val="28"/>
          <w:shd w:val="clear" w:color="auto" w:fill="FFFFFF"/>
        </w:rPr>
        <w:t xml:space="preserve"> дополнить подпунктом 14 следующего содержания:</w:t>
      </w:r>
    </w:p>
    <w:p w:rsidR="003C237D" w:rsidRPr="003C237D" w:rsidRDefault="003C237D" w:rsidP="003C237D">
      <w:pPr>
        <w:pStyle w:val="dt-p"/>
        <w:shd w:val="clear" w:color="auto" w:fill="FFFFFF"/>
        <w:spacing w:before="0" w:beforeAutospacing="0" w:after="300" w:afterAutospacing="0"/>
        <w:jc w:val="both"/>
        <w:textAlignment w:val="baseline"/>
        <w:rPr>
          <w:color w:val="000000"/>
          <w:sz w:val="28"/>
          <w:szCs w:val="28"/>
        </w:rPr>
      </w:pPr>
      <w:r w:rsidRPr="003C237D">
        <w:rPr>
          <w:color w:val="000000"/>
          <w:sz w:val="28"/>
          <w:szCs w:val="28"/>
        </w:rPr>
        <w:t>«14. В части определения порядка внесения изменений в объявление о проведении отбора, которое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3C237D" w:rsidRPr="003C237D" w:rsidRDefault="003C237D" w:rsidP="003C237D">
      <w:pPr>
        <w:pStyle w:val="dt-p"/>
        <w:shd w:val="clear" w:color="auto" w:fill="FFFFFF"/>
        <w:spacing w:before="0" w:beforeAutospacing="0" w:after="300" w:afterAutospacing="0"/>
        <w:jc w:val="both"/>
        <w:textAlignment w:val="baseline"/>
        <w:rPr>
          <w:color w:val="000000"/>
          <w:sz w:val="28"/>
          <w:szCs w:val="28"/>
        </w:rPr>
      </w:pPr>
      <w:r w:rsidRPr="003C237D">
        <w:rPr>
          <w:color w:val="000000"/>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w:t>
      </w:r>
      <w:r w:rsidRPr="003C237D">
        <w:rPr>
          <w:color w:val="000000"/>
          <w:sz w:val="28"/>
          <w:szCs w:val="28"/>
        </w:rPr>
        <w:lastRenderedPageBreak/>
        <w:t>конкурса, или не менее 3 календарных дней, в случае если получатель субсидии определяется по результатам запроса предложений;</w:t>
      </w:r>
      <w:bookmarkStart w:id="0" w:name="l36"/>
      <w:bookmarkStart w:id="1" w:name="l20"/>
      <w:bookmarkEnd w:id="0"/>
      <w:bookmarkEnd w:id="1"/>
    </w:p>
    <w:p w:rsidR="003C237D" w:rsidRPr="003C237D" w:rsidRDefault="003C237D" w:rsidP="003C237D">
      <w:pPr>
        <w:pStyle w:val="dt-p"/>
        <w:shd w:val="clear" w:color="auto" w:fill="FFFFFF"/>
        <w:spacing w:before="0" w:beforeAutospacing="0" w:after="300" w:afterAutospacing="0"/>
        <w:jc w:val="both"/>
        <w:textAlignment w:val="baseline"/>
        <w:rPr>
          <w:color w:val="000000"/>
          <w:sz w:val="28"/>
          <w:szCs w:val="28"/>
        </w:rPr>
      </w:pPr>
      <w:r w:rsidRPr="003C237D">
        <w:rPr>
          <w:color w:val="000000"/>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3C237D" w:rsidRPr="003C237D" w:rsidRDefault="003C237D" w:rsidP="003C237D">
      <w:pPr>
        <w:pStyle w:val="dt-p"/>
        <w:shd w:val="clear" w:color="auto" w:fill="FFFFFF"/>
        <w:spacing w:before="0" w:beforeAutospacing="0" w:after="300" w:afterAutospacing="0"/>
        <w:jc w:val="both"/>
        <w:textAlignment w:val="baseline"/>
        <w:rPr>
          <w:color w:val="000000"/>
          <w:sz w:val="28"/>
          <w:szCs w:val="28"/>
        </w:rPr>
      </w:pPr>
      <w:r w:rsidRPr="003C237D">
        <w:rPr>
          <w:color w:val="000000"/>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bookmarkStart w:id="2" w:name="l37"/>
      <w:bookmarkStart w:id="3" w:name="l21"/>
      <w:bookmarkEnd w:id="2"/>
      <w:bookmarkEnd w:id="3"/>
    </w:p>
    <w:p w:rsidR="003C237D" w:rsidRPr="003C237D" w:rsidRDefault="003C237D" w:rsidP="003C237D">
      <w:pPr>
        <w:pStyle w:val="dt-p"/>
        <w:shd w:val="clear" w:color="auto" w:fill="FFFFFF"/>
        <w:spacing w:before="0" w:beforeAutospacing="0" w:after="300" w:afterAutospacing="0"/>
        <w:jc w:val="both"/>
        <w:textAlignment w:val="baseline"/>
        <w:rPr>
          <w:color w:val="000000"/>
          <w:sz w:val="28"/>
          <w:szCs w:val="28"/>
        </w:rPr>
      </w:pPr>
      <w:r w:rsidRPr="003C237D">
        <w:rPr>
          <w:color w:val="000000"/>
          <w:sz w:val="28"/>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w:t>
      </w:r>
      <w:r>
        <w:rPr>
          <w:color w:val="000000"/>
          <w:sz w:val="28"/>
          <w:szCs w:val="28"/>
        </w:rPr>
        <w:t xml:space="preserve"> бюджет"</w:t>
      </w:r>
      <w:r w:rsidRPr="003C237D">
        <w:rPr>
          <w:color w:val="000000"/>
          <w:sz w:val="28"/>
          <w:szCs w:val="28"/>
        </w:rPr>
        <w:t>;</w:t>
      </w:r>
    </w:p>
    <w:p w:rsidR="003C237D" w:rsidRPr="003C237D" w:rsidRDefault="00AC1FCF" w:rsidP="003C237D">
      <w:pPr>
        <w:pStyle w:val="dt-p"/>
        <w:numPr>
          <w:ilvl w:val="1"/>
          <w:numId w:val="1"/>
        </w:numPr>
        <w:shd w:val="clear" w:color="auto" w:fill="FFFFFF"/>
        <w:spacing w:before="0" w:beforeAutospacing="0" w:after="300" w:afterAutospacing="0"/>
        <w:textAlignment w:val="baseline"/>
        <w:rPr>
          <w:sz w:val="28"/>
          <w:szCs w:val="28"/>
        </w:rPr>
      </w:pPr>
      <w:r>
        <w:rPr>
          <w:sz w:val="28"/>
          <w:szCs w:val="28"/>
        </w:rPr>
        <w:t>П</w:t>
      </w:r>
      <w:r w:rsidR="003C237D" w:rsidRPr="003C237D">
        <w:rPr>
          <w:sz w:val="28"/>
          <w:szCs w:val="28"/>
        </w:rPr>
        <w:t>ункт 19</w:t>
      </w:r>
      <w:r>
        <w:rPr>
          <w:sz w:val="28"/>
          <w:szCs w:val="28"/>
        </w:rPr>
        <w:t xml:space="preserve"> статьи 2</w:t>
      </w:r>
      <w:r w:rsidR="003C237D" w:rsidRPr="003C237D">
        <w:rPr>
          <w:sz w:val="28"/>
          <w:szCs w:val="28"/>
        </w:rPr>
        <w:t xml:space="preserve"> дополнить абзацем следующего содержания:</w:t>
      </w:r>
    </w:p>
    <w:p w:rsidR="003C237D" w:rsidRPr="003C237D" w:rsidRDefault="003C237D" w:rsidP="003C237D">
      <w:pPr>
        <w:jc w:val="both"/>
        <w:rPr>
          <w:rFonts w:ascii="Times New Roman" w:hAnsi="Times New Roman"/>
          <w:sz w:val="28"/>
          <w:szCs w:val="28"/>
        </w:rPr>
      </w:pPr>
      <w:r>
        <w:rPr>
          <w:rFonts w:ascii="Times New Roman" w:hAnsi="Times New Roman"/>
          <w:sz w:val="28"/>
          <w:szCs w:val="28"/>
          <w:shd w:val="clear" w:color="auto" w:fill="FFFFFF"/>
        </w:rPr>
        <w:t>«</w:t>
      </w:r>
      <w:r w:rsidRPr="003C237D">
        <w:rPr>
          <w:rFonts w:ascii="Times New Roman" w:hAnsi="Times New Roman"/>
          <w:sz w:val="28"/>
          <w:szCs w:val="28"/>
          <w:shd w:val="clear" w:color="auto" w:fill="FFFFFF"/>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r>
        <w:rPr>
          <w:rFonts w:ascii="Times New Roman" w:hAnsi="Times New Roman"/>
          <w:sz w:val="28"/>
          <w:szCs w:val="28"/>
          <w:shd w:val="clear" w:color="auto" w:fill="FFFFFF"/>
        </w:rPr>
        <w:t>;</w:t>
      </w:r>
    </w:p>
    <w:p w:rsidR="003C237D" w:rsidRPr="003C237D" w:rsidRDefault="00AC1FCF" w:rsidP="003C237D">
      <w:pPr>
        <w:pStyle w:val="a4"/>
        <w:numPr>
          <w:ilvl w:val="1"/>
          <w:numId w:val="1"/>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П</w:t>
      </w:r>
      <w:bookmarkStart w:id="4" w:name="_GoBack"/>
      <w:bookmarkEnd w:id="4"/>
      <w:r w:rsidR="003C237D" w:rsidRPr="003C237D">
        <w:rPr>
          <w:rFonts w:ascii="Times New Roman" w:hAnsi="Times New Roman"/>
          <w:sz w:val="28"/>
          <w:szCs w:val="28"/>
          <w:shd w:val="clear" w:color="auto" w:fill="FFFFFF"/>
        </w:rPr>
        <w:t>ункт 34.1</w:t>
      </w:r>
      <w:r>
        <w:rPr>
          <w:rFonts w:ascii="Times New Roman" w:hAnsi="Times New Roman"/>
          <w:sz w:val="28"/>
          <w:szCs w:val="28"/>
          <w:shd w:val="clear" w:color="auto" w:fill="FFFFFF"/>
        </w:rPr>
        <w:t xml:space="preserve"> статьи </w:t>
      </w:r>
      <w:proofErr w:type="gramStart"/>
      <w:r>
        <w:rPr>
          <w:rFonts w:ascii="Times New Roman" w:hAnsi="Times New Roman"/>
          <w:sz w:val="28"/>
          <w:szCs w:val="28"/>
          <w:shd w:val="clear" w:color="auto" w:fill="FFFFFF"/>
        </w:rPr>
        <w:t xml:space="preserve">3 </w:t>
      </w:r>
      <w:r w:rsidR="003C237D" w:rsidRPr="003C237D">
        <w:rPr>
          <w:rFonts w:ascii="Times New Roman" w:hAnsi="Times New Roman"/>
          <w:sz w:val="28"/>
          <w:szCs w:val="28"/>
          <w:shd w:val="clear" w:color="auto" w:fill="FFFFFF"/>
        </w:rPr>
        <w:t xml:space="preserve"> дополнить</w:t>
      </w:r>
      <w:proofErr w:type="gramEnd"/>
      <w:r w:rsidR="003C237D" w:rsidRPr="003C237D">
        <w:rPr>
          <w:rFonts w:ascii="Times New Roman" w:hAnsi="Times New Roman"/>
          <w:sz w:val="28"/>
          <w:szCs w:val="28"/>
          <w:shd w:val="clear" w:color="auto" w:fill="FFFFFF"/>
        </w:rPr>
        <w:t xml:space="preserve"> абзацем следующего содержания</w:t>
      </w:r>
      <w:r w:rsidR="003C237D">
        <w:rPr>
          <w:rFonts w:ascii="Times New Roman" w:hAnsi="Times New Roman"/>
          <w:sz w:val="28"/>
          <w:szCs w:val="28"/>
          <w:shd w:val="clear" w:color="auto" w:fill="FFFFFF"/>
        </w:rPr>
        <w:t>:</w:t>
      </w:r>
    </w:p>
    <w:p w:rsidR="00C26A1F" w:rsidRDefault="003C237D" w:rsidP="003C237D">
      <w:pPr>
        <w:jc w:val="both"/>
        <w:rPr>
          <w:rFonts w:ascii="Times New Roman" w:hAnsi="Times New Roman"/>
          <w:sz w:val="28"/>
          <w:szCs w:val="28"/>
          <w:shd w:val="clear" w:color="auto" w:fill="FFFFFF"/>
        </w:rPr>
      </w:pPr>
      <w:r w:rsidRPr="003C237D">
        <w:rPr>
          <w:rFonts w:ascii="Times New Roman" w:hAnsi="Times New Roman"/>
          <w:sz w:val="28"/>
          <w:szCs w:val="28"/>
          <w:shd w:val="clear" w:color="auto" w:fill="FFFFFF"/>
        </w:rPr>
        <w:t>"При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r:id="rId5" w:anchor="l107" w:tgtFrame="_blank" w:history="1">
        <w:r w:rsidRPr="003C237D">
          <w:rPr>
            <w:rStyle w:val="a5"/>
            <w:rFonts w:ascii="Times New Roman" w:hAnsi="Times New Roman"/>
            <w:color w:val="auto"/>
            <w:sz w:val="28"/>
            <w:szCs w:val="28"/>
            <w:shd w:val="clear" w:color="auto" w:fill="FFFFFF"/>
          </w:rPr>
          <w:t>статьей 8</w:t>
        </w:r>
      </w:hyperlink>
      <w:r w:rsidRPr="003C237D">
        <w:rPr>
          <w:rFonts w:ascii="Times New Roman" w:hAnsi="Times New Roman"/>
          <w:sz w:val="28"/>
          <w:szCs w:val="28"/>
          <w:shd w:val="clear" w:color="auto" w:fill="FFFFFF"/>
        </w:rPr>
        <w:t> 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rsidR="003C237D" w:rsidRDefault="003C237D" w:rsidP="003C237D">
      <w:pPr>
        <w:pStyle w:val="a4"/>
        <w:numPr>
          <w:ilvl w:val="0"/>
          <w:numId w:val="1"/>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Контроль за исполнением настоящего постановления оставляю за собой.</w:t>
      </w:r>
    </w:p>
    <w:p w:rsidR="003C237D" w:rsidRDefault="003C237D" w:rsidP="003C237D">
      <w:pPr>
        <w:pStyle w:val="a4"/>
        <w:numPr>
          <w:ilvl w:val="0"/>
          <w:numId w:val="1"/>
        </w:numPr>
        <w:jc w:val="both"/>
        <w:rPr>
          <w:rFonts w:ascii="Times New Roman" w:hAnsi="Times New Roman"/>
          <w:sz w:val="28"/>
          <w:szCs w:val="28"/>
          <w:shd w:val="clear" w:color="auto" w:fill="FFFFFF"/>
        </w:rPr>
      </w:pPr>
      <w:r>
        <w:rPr>
          <w:rFonts w:ascii="Times New Roman" w:hAnsi="Times New Roman"/>
          <w:sz w:val="28"/>
          <w:szCs w:val="28"/>
          <w:shd w:val="clear" w:color="auto" w:fill="FFFFFF"/>
        </w:rPr>
        <w:t>Настоящее постановление вступает в силу со дня официального опубликования.</w:t>
      </w:r>
    </w:p>
    <w:p w:rsidR="003C237D" w:rsidRDefault="003C237D" w:rsidP="003C237D">
      <w:pPr>
        <w:spacing w:line="240" w:lineRule="auto"/>
        <w:contextualSpacing/>
        <w:jc w:val="both"/>
        <w:rPr>
          <w:rFonts w:ascii="Times New Roman" w:hAnsi="Times New Roman"/>
          <w:sz w:val="28"/>
          <w:szCs w:val="28"/>
          <w:shd w:val="clear" w:color="auto" w:fill="FFFFFF"/>
        </w:rPr>
      </w:pPr>
      <w:proofErr w:type="spellStart"/>
      <w:r>
        <w:rPr>
          <w:rFonts w:ascii="Times New Roman" w:hAnsi="Times New Roman"/>
          <w:sz w:val="28"/>
          <w:szCs w:val="28"/>
          <w:shd w:val="clear" w:color="auto" w:fill="FFFFFF"/>
        </w:rPr>
        <w:t>И.о</w:t>
      </w:r>
      <w:proofErr w:type="spellEnd"/>
      <w:r>
        <w:rPr>
          <w:rFonts w:ascii="Times New Roman" w:hAnsi="Times New Roman"/>
          <w:sz w:val="28"/>
          <w:szCs w:val="28"/>
          <w:shd w:val="clear" w:color="auto" w:fill="FFFFFF"/>
        </w:rPr>
        <w:t>. главы Нивского</w:t>
      </w:r>
    </w:p>
    <w:p w:rsidR="003C237D" w:rsidRPr="003C237D" w:rsidRDefault="003C237D" w:rsidP="003C237D">
      <w:pPr>
        <w:spacing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муниципального образования</w:t>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t xml:space="preserve">            </w:t>
      </w:r>
      <w:r w:rsidR="00454A76">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Г.К. </w:t>
      </w:r>
      <w:proofErr w:type="spellStart"/>
      <w:r>
        <w:rPr>
          <w:rFonts w:ascii="Times New Roman" w:hAnsi="Times New Roman"/>
          <w:sz w:val="28"/>
          <w:szCs w:val="28"/>
          <w:shd w:val="clear" w:color="auto" w:fill="FFFFFF"/>
        </w:rPr>
        <w:t>Джумагалиева</w:t>
      </w:r>
      <w:proofErr w:type="spellEnd"/>
    </w:p>
    <w:sectPr w:rsidR="003C237D" w:rsidRPr="003C237D" w:rsidSect="003C237D">
      <w:pgSz w:w="11906" w:h="16838"/>
      <w:pgMar w:top="851"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2586E"/>
    <w:multiLevelType w:val="multilevel"/>
    <w:tmpl w:val="344CA16A"/>
    <w:lvl w:ilvl="0">
      <w:start w:val="1"/>
      <w:numFmt w:val="decimal"/>
      <w:lvlText w:val="%1."/>
      <w:lvlJc w:val="left"/>
      <w:pPr>
        <w:ind w:left="720" w:hanging="360"/>
      </w:pPr>
      <w:rPr>
        <w:rFonts w:ascii="Times New Roman" w:hAnsi="Times New Roman" w:hint="default"/>
        <w:sz w:val="28"/>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7E"/>
    <w:rsid w:val="000000EB"/>
    <w:rsid w:val="00005FAD"/>
    <w:rsid w:val="00012799"/>
    <w:rsid w:val="00012BE5"/>
    <w:rsid w:val="00013217"/>
    <w:rsid w:val="00013550"/>
    <w:rsid w:val="00014D17"/>
    <w:rsid w:val="00015B85"/>
    <w:rsid w:val="000220A3"/>
    <w:rsid w:val="000266C4"/>
    <w:rsid w:val="00033905"/>
    <w:rsid w:val="00036568"/>
    <w:rsid w:val="000373F4"/>
    <w:rsid w:val="000379C2"/>
    <w:rsid w:val="00045899"/>
    <w:rsid w:val="00055925"/>
    <w:rsid w:val="0006069B"/>
    <w:rsid w:val="00062BE1"/>
    <w:rsid w:val="00063189"/>
    <w:rsid w:val="000650E1"/>
    <w:rsid w:val="00070067"/>
    <w:rsid w:val="00071854"/>
    <w:rsid w:val="00074AA1"/>
    <w:rsid w:val="00076143"/>
    <w:rsid w:val="000775E2"/>
    <w:rsid w:val="000859F0"/>
    <w:rsid w:val="000873ED"/>
    <w:rsid w:val="000940F2"/>
    <w:rsid w:val="000A1004"/>
    <w:rsid w:val="000A159F"/>
    <w:rsid w:val="000A6B22"/>
    <w:rsid w:val="000A6C62"/>
    <w:rsid w:val="000B6377"/>
    <w:rsid w:val="000B6715"/>
    <w:rsid w:val="000B7882"/>
    <w:rsid w:val="000C0961"/>
    <w:rsid w:val="000C1CA2"/>
    <w:rsid w:val="000C1CE3"/>
    <w:rsid w:val="000C2F1E"/>
    <w:rsid w:val="000C4A27"/>
    <w:rsid w:val="000C7448"/>
    <w:rsid w:val="000D3ADC"/>
    <w:rsid w:val="000D5D5C"/>
    <w:rsid w:val="000D6A6C"/>
    <w:rsid w:val="000D6B3C"/>
    <w:rsid w:val="000E62B4"/>
    <w:rsid w:val="000F374F"/>
    <w:rsid w:val="000F5AAA"/>
    <w:rsid w:val="00100E75"/>
    <w:rsid w:val="00107D58"/>
    <w:rsid w:val="00117C09"/>
    <w:rsid w:val="001236CB"/>
    <w:rsid w:val="00125A01"/>
    <w:rsid w:val="00130E91"/>
    <w:rsid w:val="00137A7C"/>
    <w:rsid w:val="0014308B"/>
    <w:rsid w:val="00146538"/>
    <w:rsid w:val="00160A1E"/>
    <w:rsid w:val="0016361F"/>
    <w:rsid w:val="00163742"/>
    <w:rsid w:val="00165BDC"/>
    <w:rsid w:val="00166294"/>
    <w:rsid w:val="001670F4"/>
    <w:rsid w:val="00190D59"/>
    <w:rsid w:val="00192691"/>
    <w:rsid w:val="001A41AB"/>
    <w:rsid w:val="001A4C0C"/>
    <w:rsid w:val="001C104F"/>
    <w:rsid w:val="001C12C0"/>
    <w:rsid w:val="001C4152"/>
    <w:rsid w:val="001D4A0B"/>
    <w:rsid w:val="001D4B40"/>
    <w:rsid w:val="001D525D"/>
    <w:rsid w:val="001D5CBB"/>
    <w:rsid w:val="001E3053"/>
    <w:rsid w:val="001E46AB"/>
    <w:rsid w:val="001E7D9C"/>
    <w:rsid w:val="001F7502"/>
    <w:rsid w:val="00201623"/>
    <w:rsid w:val="00201C9B"/>
    <w:rsid w:val="00204D68"/>
    <w:rsid w:val="00204FD1"/>
    <w:rsid w:val="002150B4"/>
    <w:rsid w:val="00221521"/>
    <w:rsid w:val="00225D28"/>
    <w:rsid w:val="002260F2"/>
    <w:rsid w:val="00233AC6"/>
    <w:rsid w:val="002351BB"/>
    <w:rsid w:val="00241DE5"/>
    <w:rsid w:val="00254342"/>
    <w:rsid w:val="0025491D"/>
    <w:rsid w:val="002636C0"/>
    <w:rsid w:val="0026578D"/>
    <w:rsid w:val="002677D5"/>
    <w:rsid w:val="00273C41"/>
    <w:rsid w:val="00274571"/>
    <w:rsid w:val="002766FC"/>
    <w:rsid w:val="0028590A"/>
    <w:rsid w:val="00293059"/>
    <w:rsid w:val="00296EB7"/>
    <w:rsid w:val="002A10DF"/>
    <w:rsid w:val="002A1843"/>
    <w:rsid w:val="002A37E4"/>
    <w:rsid w:val="002A6150"/>
    <w:rsid w:val="002B1880"/>
    <w:rsid w:val="002B6121"/>
    <w:rsid w:val="002C77AB"/>
    <w:rsid w:val="002D5A13"/>
    <w:rsid w:val="002D71D0"/>
    <w:rsid w:val="002E69DC"/>
    <w:rsid w:val="002F2FFC"/>
    <w:rsid w:val="002F3671"/>
    <w:rsid w:val="0030368D"/>
    <w:rsid w:val="00306AD7"/>
    <w:rsid w:val="00314235"/>
    <w:rsid w:val="00324510"/>
    <w:rsid w:val="00324EC4"/>
    <w:rsid w:val="003265AC"/>
    <w:rsid w:val="00326FAE"/>
    <w:rsid w:val="00330457"/>
    <w:rsid w:val="00332A77"/>
    <w:rsid w:val="00333740"/>
    <w:rsid w:val="003343E9"/>
    <w:rsid w:val="003356BD"/>
    <w:rsid w:val="00342441"/>
    <w:rsid w:val="00346EDF"/>
    <w:rsid w:val="00350022"/>
    <w:rsid w:val="00360A4B"/>
    <w:rsid w:val="00362F06"/>
    <w:rsid w:val="00363ABD"/>
    <w:rsid w:val="00367E55"/>
    <w:rsid w:val="0037076B"/>
    <w:rsid w:val="003812FD"/>
    <w:rsid w:val="0038496C"/>
    <w:rsid w:val="0038739F"/>
    <w:rsid w:val="00387ECC"/>
    <w:rsid w:val="00394072"/>
    <w:rsid w:val="00396019"/>
    <w:rsid w:val="003A3000"/>
    <w:rsid w:val="003A556E"/>
    <w:rsid w:val="003B6022"/>
    <w:rsid w:val="003C0810"/>
    <w:rsid w:val="003C237D"/>
    <w:rsid w:val="003D7E1B"/>
    <w:rsid w:val="003E07CC"/>
    <w:rsid w:val="003E429A"/>
    <w:rsid w:val="003E7B68"/>
    <w:rsid w:val="003F5670"/>
    <w:rsid w:val="003F69DF"/>
    <w:rsid w:val="00403A21"/>
    <w:rsid w:val="004060D5"/>
    <w:rsid w:val="00414E78"/>
    <w:rsid w:val="004473D9"/>
    <w:rsid w:val="00454A76"/>
    <w:rsid w:val="00456DF1"/>
    <w:rsid w:val="00457A1E"/>
    <w:rsid w:val="00461059"/>
    <w:rsid w:val="004650C2"/>
    <w:rsid w:val="00466A46"/>
    <w:rsid w:val="00472C90"/>
    <w:rsid w:val="00473E4A"/>
    <w:rsid w:val="00477F7A"/>
    <w:rsid w:val="00481458"/>
    <w:rsid w:val="004872E9"/>
    <w:rsid w:val="0049082F"/>
    <w:rsid w:val="00493A5D"/>
    <w:rsid w:val="004A6770"/>
    <w:rsid w:val="004C28F5"/>
    <w:rsid w:val="004C70E9"/>
    <w:rsid w:val="004D34C9"/>
    <w:rsid w:val="004D4C47"/>
    <w:rsid w:val="004D5ADF"/>
    <w:rsid w:val="004E0984"/>
    <w:rsid w:val="004E15AE"/>
    <w:rsid w:val="004F7CA1"/>
    <w:rsid w:val="00504747"/>
    <w:rsid w:val="00514EA5"/>
    <w:rsid w:val="00521FD9"/>
    <w:rsid w:val="00530EF9"/>
    <w:rsid w:val="0054153C"/>
    <w:rsid w:val="00541E03"/>
    <w:rsid w:val="00562340"/>
    <w:rsid w:val="0056255E"/>
    <w:rsid w:val="00563817"/>
    <w:rsid w:val="00566FBB"/>
    <w:rsid w:val="0056712A"/>
    <w:rsid w:val="00574AA4"/>
    <w:rsid w:val="00574FCF"/>
    <w:rsid w:val="00577B80"/>
    <w:rsid w:val="00592774"/>
    <w:rsid w:val="005A597B"/>
    <w:rsid w:val="005C2B5D"/>
    <w:rsid w:val="005D0825"/>
    <w:rsid w:val="005D3E70"/>
    <w:rsid w:val="005D6B4C"/>
    <w:rsid w:val="005D793E"/>
    <w:rsid w:val="005D7DD9"/>
    <w:rsid w:val="005E16D5"/>
    <w:rsid w:val="005E2557"/>
    <w:rsid w:val="005E4DD4"/>
    <w:rsid w:val="005E7A96"/>
    <w:rsid w:val="005F018E"/>
    <w:rsid w:val="005F6695"/>
    <w:rsid w:val="005F68B0"/>
    <w:rsid w:val="0060603D"/>
    <w:rsid w:val="0061295C"/>
    <w:rsid w:val="00614D7C"/>
    <w:rsid w:val="006263AF"/>
    <w:rsid w:val="00633FFB"/>
    <w:rsid w:val="00635D29"/>
    <w:rsid w:val="00637476"/>
    <w:rsid w:val="0064059C"/>
    <w:rsid w:val="00642F5E"/>
    <w:rsid w:val="0064465F"/>
    <w:rsid w:val="00644D29"/>
    <w:rsid w:val="00650093"/>
    <w:rsid w:val="00652AA8"/>
    <w:rsid w:val="00656C7F"/>
    <w:rsid w:val="006638FD"/>
    <w:rsid w:val="00670BA6"/>
    <w:rsid w:val="0068056D"/>
    <w:rsid w:val="00685F60"/>
    <w:rsid w:val="006867F7"/>
    <w:rsid w:val="0069175E"/>
    <w:rsid w:val="00692832"/>
    <w:rsid w:val="006A155E"/>
    <w:rsid w:val="006A21A7"/>
    <w:rsid w:val="006A3B1B"/>
    <w:rsid w:val="006B7B5E"/>
    <w:rsid w:val="006D50EB"/>
    <w:rsid w:val="006D7047"/>
    <w:rsid w:val="006E05CA"/>
    <w:rsid w:val="006E5E54"/>
    <w:rsid w:val="006E6120"/>
    <w:rsid w:val="006F4B27"/>
    <w:rsid w:val="00700585"/>
    <w:rsid w:val="00702105"/>
    <w:rsid w:val="00705AB3"/>
    <w:rsid w:val="007062B6"/>
    <w:rsid w:val="007165EE"/>
    <w:rsid w:val="0072262D"/>
    <w:rsid w:val="00732809"/>
    <w:rsid w:val="00735EA8"/>
    <w:rsid w:val="00737674"/>
    <w:rsid w:val="0074778E"/>
    <w:rsid w:val="007516D2"/>
    <w:rsid w:val="00756D08"/>
    <w:rsid w:val="0076253A"/>
    <w:rsid w:val="00777A21"/>
    <w:rsid w:val="0078058C"/>
    <w:rsid w:val="00780E08"/>
    <w:rsid w:val="00780E44"/>
    <w:rsid w:val="0078636F"/>
    <w:rsid w:val="00795338"/>
    <w:rsid w:val="007A652D"/>
    <w:rsid w:val="007B5DC6"/>
    <w:rsid w:val="007C3DA6"/>
    <w:rsid w:val="007C50C3"/>
    <w:rsid w:val="007C6A33"/>
    <w:rsid w:val="007D5E30"/>
    <w:rsid w:val="007E6E8D"/>
    <w:rsid w:val="007F0B3F"/>
    <w:rsid w:val="007F4E9F"/>
    <w:rsid w:val="0080076E"/>
    <w:rsid w:val="00806D44"/>
    <w:rsid w:val="008240CD"/>
    <w:rsid w:val="00827389"/>
    <w:rsid w:val="00831F9B"/>
    <w:rsid w:val="00840342"/>
    <w:rsid w:val="00841341"/>
    <w:rsid w:val="008424F3"/>
    <w:rsid w:val="00843327"/>
    <w:rsid w:val="00844350"/>
    <w:rsid w:val="00850F57"/>
    <w:rsid w:val="00850F88"/>
    <w:rsid w:val="00852FA5"/>
    <w:rsid w:val="00853D94"/>
    <w:rsid w:val="00854B5B"/>
    <w:rsid w:val="0086462E"/>
    <w:rsid w:val="00865FC4"/>
    <w:rsid w:val="008672A8"/>
    <w:rsid w:val="0088245D"/>
    <w:rsid w:val="0088403C"/>
    <w:rsid w:val="00885D14"/>
    <w:rsid w:val="008867CB"/>
    <w:rsid w:val="00891309"/>
    <w:rsid w:val="008B16BF"/>
    <w:rsid w:val="008B1C54"/>
    <w:rsid w:val="008B208E"/>
    <w:rsid w:val="008B230A"/>
    <w:rsid w:val="008B2EA8"/>
    <w:rsid w:val="008B306E"/>
    <w:rsid w:val="008B51F4"/>
    <w:rsid w:val="008C5519"/>
    <w:rsid w:val="008E524F"/>
    <w:rsid w:val="008F2924"/>
    <w:rsid w:val="008F6B27"/>
    <w:rsid w:val="009000F3"/>
    <w:rsid w:val="00900AB4"/>
    <w:rsid w:val="009124C6"/>
    <w:rsid w:val="009147EB"/>
    <w:rsid w:val="00915084"/>
    <w:rsid w:val="00916719"/>
    <w:rsid w:val="00924969"/>
    <w:rsid w:val="00925631"/>
    <w:rsid w:val="009305FB"/>
    <w:rsid w:val="0094126F"/>
    <w:rsid w:val="00950C15"/>
    <w:rsid w:val="00951F3E"/>
    <w:rsid w:val="0095717B"/>
    <w:rsid w:val="00957819"/>
    <w:rsid w:val="00960AD2"/>
    <w:rsid w:val="00962877"/>
    <w:rsid w:val="009633E1"/>
    <w:rsid w:val="00973EEB"/>
    <w:rsid w:val="009842E4"/>
    <w:rsid w:val="0099119F"/>
    <w:rsid w:val="00992063"/>
    <w:rsid w:val="009A17E8"/>
    <w:rsid w:val="009A73B7"/>
    <w:rsid w:val="009A7FBF"/>
    <w:rsid w:val="009B193D"/>
    <w:rsid w:val="009B5B39"/>
    <w:rsid w:val="009C28FE"/>
    <w:rsid w:val="009D5A5D"/>
    <w:rsid w:val="009D72A8"/>
    <w:rsid w:val="009D739E"/>
    <w:rsid w:val="009D7CAD"/>
    <w:rsid w:val="009E1273"/>
    <w:rsid w:val="009E39FA"/>
    <w:rsid w:val="009F7B77"/>
    <w:rsid w:val="009F7BF4"/>
    <w:rsid w:val="00A01058"/>
    <w:rsid w:val="00A014C0"/>
    <w:rsid w:val="00A07687"/>
    <w:rsid w:val="00A1309E"/>
    <w:rsid w:val="00A14D13"/>
    <w:rsid w:val="00A15AC2"/>
    <w:rsid w:val="00A2196C"/>
    <w:rsid w:val="00A23F6A"/>
    <w:rsid w:val="00A246A2"/>
    <w:rsid w:val="00A2652B"/>
    <w:rsid w:val="00A329F8"/>
    <w:rsid w:val="00A34D86"/>
    <w:rsid w:val="00A371D0"/>
    <w:rsid w:val="00A378BC"/>
    <w:rsid w:val="00A409E5"/>
    <w:rsid w:val="00A438F4"/>
    <w:rsid w:val="00A4456D"/>
    <w:rsid w:val="00A508D0"/>
    <w:rsid w:val="00A50C56"/>
    <w:rsid w:val="00A530E1"/>
    <w:rsid w:val="00A656BF"/>
    <w:rsid w:val="00A70BFD"/>
    <w:rsid w:val="00A73AE0"/>
    <w:rsid w:val="00AA166B"/>
    <w:rsid w:val="00AB122F"/>
    <w:rsid w:val="00AB2A83"/>
    <w:rsid w:val="00AC0A6D"/>
    <w:rsid w:val="00AC1FCF"/>
    <w:rsid w:val="00AC40AB"/>
    <w:rsid w:val="00AC5B8F"/>
    <w:rsid w:val="00AC73AB"/>
    <w:rsid w:val="00AD57FA"/>
    <w:rsid w:val="00AE2C18"/>
    <w:rsid w:val="00AE4045"/>
    <w:rsid w:val="00AE6A27"/>
    <w:rsid w:val="00AE7111"/>
    <w:rsid w:val="00AE7C50"/>
    <w:rsid w:val="00AF6315"/>
    <w:rsid w:val="00AF688E"/>
    <w:rsid w:val="00B00923"/>
    <w:rsid w:val="00B00AA1"/>
    <w:rsid w:val="00B01288"/>
    <w:rsid w:val="00B036CB"/>
    <w:rsid w:val="00B14F07"/>
    <w:rsid w:val="00B1641C"/>
    <w:rsid w:val="00B16F49"/>
    <w:rsid w:val="00B20D00"/>
    <w:rsid w:val="00B224C0"/>
    <w:rsid w:val="00B30C7E"/>
    <w:rsid w:val="00B41C10"/>
    <w:rsid w:val="00B432A1"/>
    <w:rsid w:val="00B43CD4"/>
    <w:rsid w:val="00B45BBE"/>
    <w:rsid w:val="00B67622"/>
    <w:rsid w:val="00B8063F"/>
    <w:rsid w:val="00B84156"/>
    <w:rsid w:val="00B914DF"/>
    <w:rsid w:val="00BB6B28"/>
    <w:rsid w:val="00BD4806"/>
    <w:rsid w:val="00BF5313"/>
    <w:rsid w:val="00C11706"/>
    <w:rsid w:val="00C261F5"/>
    <w:rsid w:val="00C26A1F"/>
    <w:rsid w:val="00C27B29"/>
    <w:rsid w:val="00C30C88"/>
    <w:rsid w:val="00C416BE"/>
    <w:rsid w:val="00C41748"/>
    <w:rsid w:val="00C44AFB"/>
    <w:rsid w:val="00C51C01"/>
    <w:rsid w:val="00C5414C"/>
    <w:rsid w:val="00C54C51"/>
    <w:rsid w:val="00C55FF4"/>
    <w:rsid w:val="00C56629"/>
    <w:rsid w:val="00C6232A"/>
    <w:rsid w:val="00C649A9"/>
    <w:rsid w:val="00C65119"/>
    <w:rsid w:val="00C668E1"/>
    <w:rsid w:val="00C802B0"/>
    <w:rsid w:val="00C80C38"/>
    <w:rsid w:val="00C924D9"/>
    <w:rsid w:val="00C93416"/>
    <w:rsid w:val="00CA2B79"/>
    <w:rsid w:val="00CA31D6"/>
    <w:rsid w:val="00CB3D10"/>
    <w:rsid w:val="00CB3FDC"/>
    <w:rsid w:val="00CC39E3"/>
    <w:rsid w:val="00CE1B0A"/>
    <w:rsid w:val="00CE2686"/>
    <w:rsid w:val="00CF4022"/>
    <w:rsid w:val="00CF5270"/>
    <w:rsid w:val="00D03802"/>
    <w:rsid w:val="00D20A2A"/>
    <w:rsid w:val="00D2559C"/>
    <w:rsid w:val="00D25D4C"/>
    <w:rsid w:val="00D322FF"/>
    <w:rsid w:val="00D36D95"/>
    <w:rsid w:val="00D37206"/>
    <w:rsid w:val="00D41519"/>
    <w:rsid w:val="00D421D2"/>
    <w:rsid w:val="00D425EA"/>
    <w:rsid w:val="00D54896"/>
    <w:rsid w:val="00D556B6"/>
    <w:rsid w:val="00D62963"/>
    <w:rsid w:val="00D63338"/>
    <w:rsid w:val="00D66E21"/>
    <w:rsid w:val="00D74708"/>
    <w:rsid w:val="00D75E80"/>
    <w:rsid w:val="00D81523"/>
    <w:rsid w:val="00D81FC1"/>
    <w:rsid w:val="00D8377A"/>
    <w:rsid w:val="00D8436C"/>
    <w:rsid w:val="00D85340"/>
    <w:rsid w:val="00D87A14"/>
    <w:rsid w:val="00D91291"/>
    <w:rsid w:val="00D92CF6"/>
    <w:rsid w:val="00D93CCF"/>
    <w:rsid w:val="00D971DA"/>
    <w:rsid w:val="00DA7254"/>
    <w:rsid w:val="00DB3C8D"/>
    <w:rsid w:val="00DB7901"/>
    <w:rsid w:val="00DC31DC"/>
    <w:rsid w:val="00DC52F5"/>
    <w:rsid w:val="00DE486B"/>
    <w:rsid w:val="00DE519B"/>
    <w:rsid w:val="00E07742"/>
    <w:rsid w:val="00E256CE"/>
    <w:rsid w:val="00E41FAF"/>
    <w:rsid w:val="00E451F6"/>
    <w:rsid w:val="00E45892"/>
    <w:rsid w:val="00E542A1"/>
    <w:rsid w:val="00E549AE"/>
    <w:rsid w:val="00E54E30"/>
    <w:rsid w:val="00E71986"/>
    <w:rsid w:val="00E7221C"/>
    <w:rsid w:val="00E8735F"/>
    <w:rsid w:val="00E91459"/>
    <w:rsid w:val="00E94328"/>
    <w:rsid w:val="00E95A6C"/>
    <w:rsid w:val="00EA06C4"/>
    <w:rsid w:val="00EA2084"/>
    <w:rsid w:val="00EA3521"/>
    <w:rsid w:val="00EA376C"/>
    <w:rsid w:val="00EA3774"/>
    <w:rsid w:val="00EA3CEF"/>
    <w:rsid w:val="00EA79DD"/>
    <w:rsid w:val="00EB53D5"/>
    <w:rsid w:val="00EC3187"/>
    <w:rsid w:val="00EC499E"/>
    <w:rsid w:val="00EC76D9"/>
    <w:rsid w:val="00ED0DE9"/>
    <w:rsid w:val="00EE2ADC"/>
    <w:rsid w:val="00EE6ED5"/>
    <w:rsid w:val="00EF7AAB"/>
    <w:rsid w:val="00F006F0"/>
    <w:rsid w:val="00F00EE3"/>
    <w:rsid w:val="00F059DA"/>
    <w:rsid w:val="00F07F63"/>
    <w:rsid w:val="00F17E47"/>
    <w:rsid w:val="00F17F52"/>
    <w:rsid w:val="00F3238F"/>
    <w:rsid w:val="00F56319"/>
    <w:rsid w:val="00F579D5"/>
    <w:rsid w:val="00F611D8"/>
    <w:rsid w:val="00F61949"/>
    <w:rsid w:val="00F62DFC"/>
    <w:rsid w:val="00F75BAA"/>
    <w:rsid w:val="00F90923"/>
    <w:rsid w:val="00F9313B"/>
    <w:rsid w:val="00F976FD"/>
    <w:rsid w:val="00FA1BFE"/>
    <w:rsid w:val="00FA51C4"/>
    <w:rsid w:val="00FA7B4C"/>
    <w:rsid w:val="00FA7BF6"/>
    <w:rsid w:val="00FB03E6"/>
    <w:rsid w:val="00FB1E35"/>
    <w:rsid w:val="00FB24A0"/>
    <w:rsid w:val="00FB6C3F"/>
    <w:rsid w:val="00FC3912"/>
    <w:rsid w:val="00FC4733"/>
    <w:rsid w:val="00FC6185"/>
    <w:rsid w:val="00FD16EE"/>
    <w:rsid w:val="00FD2A34"/>
    <w:rsid w:val="00FD7CB2"/>
    <w:rsid w:val="00FE0A7A"/>
    <w:rsid w:val="00FE153B"/>
    <w:rsid w:val="00FE3974"/>
    <w:rsid w:val="00FE5FB0"/>
    <w:rsid w:val="00FF0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2454"/>
  <w15:chartTrackingRefBased/>
  <w15:docId w15:val="{AA7E2541-B7EE-49BA-B5BD-B4169F2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802"/>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3802"/>
    <w:pPr>
      <w:spacing w:after="0" w:line="240" w:lineRule="auto"/>
    </w:pPr>
    <w:rPr>
      <w:rFonts w:ascii="Times New Roman" w:eastAsia="Times New Roman" w:hAnsi="Times New Roman" w:cs="Times New Roman"/>
      <w:sz w:val="28"/>
      <w:szCs w:val="28"/>
      <w:lang w:eastAsia="ru-RU"/>
    </w:rPr>
  </w:style>
  <w:style w:type="paragraph" w:styleId="a4">
    <w:name w:val="List Paragraph"/>
    <w:basedOn w:val="a"/>
    <w:uiPriority w:val="34"/>
    <w:qFormat/>
    <w:rsid w:val="00C26A1F"/>
    <w:pPr>
      <w:ind w:left="720"/>
      <w:contextualSpacing/>
    </w:pPr>
  </w:style>
  <w:style w:type="paragraph" w:customStyle="1" w:styleId="dt-p">
    <w:name w:val="dt-p"/>
    <w:basedOn w:val="a"/>
    <w:rsid w:val="003C237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3C237D"/>
    <w:rPr>
      <w:color w:val="0000FF"/>
      <w:u w:val="single"/>
    </w:rPr>
  </w:style>
  <w:style w:type="paragraph" w:styleId="a6">
    <w:name w:val="Balloon Text"/>
    <w:basedOn w:val="a"/>
    <w:link w:val="a7"/>
    <w:uiPriority w:val="99"/>
    <w:semiHidden/>
    <w:unhideWhenUsed/>
    <w:rsid w:val="00AC1FC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C1FC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2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rmativ.kontur.ru/document?moduleId=1&amp;documentId=4765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685</Words>
  <Characters>3906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7</cp:revision>
  <cp:lastPrinted>2025-03-27T05:24:00Z</cp:lastPrinted>
  <dcterms:created xsi:type="dcterms:W3CDTF">2025-03-26T06:35:00Z</dcterms:created>
  <dcterms:modified xsi:type="dcterms:W3CDTF">2025-03-27T05:24:00Z</dcterms:modified>
</cp:coreProperties>
</file>