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695" w:rsidRDefault="00361695" w:rsidP="00361695">
      <w:pPr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СОВЕТ</w:t>
      </w:r>
    </w:p>
    <w:p w:rsidR="00361695" w:rsidRDefault="00361695" w:rsidP="00361695">
      <w:pPr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НИВСКОГО МУНИЦИПАЛЬНОГО ОБРАЗОВАНИЯ</w:t>
      </w:r>
    </w:p>
    <w:p w:rsidR="00361695" w:rsidRDefault="00361695" w:rsidP="00361695">
      <w:pPr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ПИТЕРСКОГО МУНИЦИПАЛЬНОГО РАЙОНА</w:t>
      </w:r>
    </w:p>
    <w:p w:rsidR="00361695" w:rsidRDefault="00361695" w:rsidP="00361695">
      <w:pPr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САРАТОВСКОЙ ОБЛАСТИ ______________________________________________________________</w:t>
      </w:r>
    </w:p>
    <w:p w:rsidR="00361695" w:rsidRDefault="00361695" w:rsidP="00361695">
      <w:pPr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361695" w:rsidRDefault="00361695" w:rsidP="00361695">
      <w:pPr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 Е Ш Е Н И Е</w:t>
      </w:r>
    </w:p>
    <w:p w:rsidR="00361695" w:rsidRDefault="00361695" w:rsidP="0036169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61695" w:rsidRDefault="00361695" w:rsidP="00361695">
      <w:pPr>
        <w:spacing w:after="0" w:line="240" w:lineRule="auto"/>
        <w:outlineLvl w:val="1"/>
        <w:rPr>
          <w:rFonts w:ascii="Times New Roman" w:hAnsi="Times New Roman"/>
          <w:bCs/>
          <w:color w:val="000000"/>
          <w:sz w:val="30"/>
          <w:szCs w:val="30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от 01 апреля 2025 года                                                                      </w:t>
      </w:r>
      <w:r w:rsidR="0019617D">
        <w:rPr>
          <w:rFonts w:ascii="Times New Roman" w:hAnsi="Times New Roman"/>
          <w:bCs/>
          <w:color w:val="000000"/>
          <w:sz w:val="28"/>
          <w:szCs w:val="28"/>
        </w:rPr>
        <w:t xml:space="preserve">    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№ 85-1   </w:t>
      </w:r>
    </w:p>
    <w:p w:rsidR="00361695" w:rsidRDefault="00361695" w:rsidP="00361695">
      <w:pPr>
        <w:spacing w:after="0" w:line="240" w:lineRule="auto"/>
        <w:ind w:firstLine="567"/>
        <w:jc w:val="center"/>
        <w:outlineLvl w:val="1"/>
        <w:rPr>
          <w:rFonts w:ascii="Times New Roman" w:hAnsi="Times New Roman"/>
          <w:bCs/>
          <w:color w:val="000000"/>
          <w:sz w:val="30"/>
          <w:szCs w:val="30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C26E00" w:rsidRDefault="00361695" w:rsidP="00361695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О внесении изменений в решение Совета </w:t>
      </w:r>
    </w:p>
    <w:p w:rsidR="00C26E00" w:rsidRDefault="00361695" w:rsidP="00361695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Нивского муниципального образования </w:t>
      </w:r>
    </w:p>
    <w:p w:rsidR="00C26E00" w:rsidRDefault="00361695" w:rsidP="00361695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Питерского муниципального района </w:t>
      </w:r>
    </w:p>
    <w:p w:rsidR="00361695" w:rsidRPr="00C26E00" w:rsidRDefault="00361695" w:rsidP="00361695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от 14.11.2018 №57-2 "</w:t>
      </w:r>
      <w:r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 утверждении </w:t>
      </w:r>
    </w:p>
    <w:p w:rsidR="00361695" w:rsidRDefault="00361695" w:rsidP="003616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 благоустройства и содержания территории </w:t>
      </w:r>
    </w:p>
    <w:p w:rsidR="00361695" w:rsidRDefault="00361695" w:rsidP="003616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Нивского муниципального образования Питерского</w:t>
      </w:r>
    </w:p>
    <w:p w:rsidR="00361695" w:rsidRDefault="00361695" w:rsidP="003616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 Саратовской области»</w:t>
      </w:r>
    </w:p>
    <w:p w:rsidR="00361695" w:rsidRDefault="00361695" w:rsidP="003616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 изм. №88-2 от 10.04.2020 г, №117-1 от 14.05.2021,</w:t>
      </w:r>
    </w:p>
    <w:p w:rsidR="00361695" w:rsidRDefault="00361695" w:rsidP="003616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№123-1 от 08.07</w:t>
      </w:r>
      <w:r w:rsidR="00C26E00">
        <w:rPr>
          <w:rFonts w:ascii="Times New Roman" w:hAnsi="Times New Roman"/>
          <w:sz w:val="28"/>
          <w:szCs w:val="28"/>
        </w:rPr>
        <w:t>.2021 г, №19-1 от 01.04.2022 г)</w:t>
      </w:r>
    </w:p>
    <w:p w:rsidR="00C26E00" w:rsidRPr="00C26E00" w:rsidRDefault="00C26E00" w:rsidP="003616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1695" w:rsidRDefault="00361695" w:rsidP="00361695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Рассмотрев протест прокуратуры Питерского района от 19.03.2025 г, в соответствии с Законом Саратовской области от 27.04.2016 г №55-ЗСО (ред. от 27.05.2024 г) « Об упорядочении выпаса и прогона сельскохозяйственных животных на территории Саратовской области», в соответствии со ст. 45.1 Федерального закона от 06.10.2003 № 131-ФЗ «Об общих принципах организации местного самоуправления в Российской Федерации», руководствуясь </w:t>
      </w:r>
      <w:hyperlink r:id="rId5" w:tgtFrame="_blank" w:history="1">
        <w:r w:rsidRPr="0036169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Уставом Нивского </w:t>
        </w:r>
        <w:r w:rsidR="00943BFE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сельского</w:t>
        </w:r>
      </w:hyperlink>
      <w:r w:rsidR="00943BFE">
        <w:rPr>
          <w:rStyle w:val="a3"/>
          <w:rFonts w:ascii="Times New Roman" w:hAnsi="Times New Roman"/>
          <w:color w:val="auto"/>
          <w:sz w:val="28"/>
          <w:szCs w:val="28"/>
          <w:u w:val="none"/>
        </w:rPr>
        <w:t xml:space="preserve"> поселения</w:t>
      </w:r>
      <w:r w:rsidRPr="003616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Питерского муниципального района Саратовской области, Совет Нивского муниципального образования Питерского муниципального района Саратовской области РЕШИЛ:</w:t>
      </w:r>
    </w:p>
    <w:p w:rsidR="00361695" w:rsidRDefault="00361695" w:rsidP="00361695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C26E00" w:rsidRDefault="00361695" w:rsidP="00C26E0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Внести в приложение к решению Совета Нивского муниципального образования Питерского муниципального района </w:t>
      </w:r>
      <w:r>
        <w:rPr>
          <w:rFonts w:ascii="Times New Roman" w:hAnsi="Times New Roman"/>
          <w:sz w:val="28"/>
          <w:szCs w:val="28"/>
        </w:rPr>
        <w:t>№57-2 от 14.11.2018 г «Об утверждении Правил благоустройства и содержания территории Нивского муниципального образования Питерского муниципального района Саратовской области» (с изм. №88-2 от 10.04.2020 г, №117-1 от 14.05.2021, №123-1 от 08.07.2021 г, №19-1 от 0</w:t>
      </w:r>
      <w:r w:rsidR="00C26E00">
        <w:rPr>
          <w:rFonts w:ascii="Times New Roman" w:hAnsi="Times New Roman"/>
          <w:sz w:val="28"/>
          <w:szCs w:val="28"/>
        </w:rPr>
        <w:t>1.04.2022 г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color w:val="000000"/>
          <w:sz w:val="28"/>
          <w:szCs w:val="28"/>
        </w:rPr>
        <w:t>следующие изменения:</w:t>
      </w:r>
    </w:p>
    <w:p w:rsidR="00C26E00" w:rsidRPr="00C26E00" w:rsidRDefault="00C26E00" w:rsidP="00C26E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61695" w:rsidRDefault="00361695" w:rsidP="00E65593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Дополнить статью 2 абзацами следующего содержания:</w:t>
      </w:r>
    </w:p>
    <w:p w:rsidR="00361695" w:rsidRDefault="00361695" w:rsidP="00E65593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«-  владелец сельскохозяйственного животного – физическое лицо или юридическое лицо, которым сельскохозяйственное животное принадлежит на праве собственности или ином законном основании;</w:t>
      </w:r>
    </w:p>
    <w:p w:rsidR="00361695" w:rsidRDefault="00361695" w:rsidP="00E65593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санкционированный выпас – выпас сельскохозяйственных животных</w:t>
      </w:r>
      <w:r w:rsidR="009309C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 отведенных для выпаса местах – на огороженных территориях</w:t>
      </w:r>
      <w:r w:rsidR="009309C6">
        <w:rPr>
          <w:rFonts w:ascii="Times New Roman" w:hAnsi="Times New Roman"/>
          <w:color w:val="000000"/>
          <w:sz w:val="28"/>
          <w:szCs w:val="28"/>
        </w:rPr>
        <w:t xml:space="preserve"> либо под надзором владельца сельскохозяйственного животного или пастуха на неогороженных территориях (пастбищах);</w:t>
      </w:r>
    </w:p>
    <w:p w:rsidR="009309C6" w:rsidRDefault="009309C6" w:rsidP="00E65593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 безнадзорное сельскохозяйственное животное – сельскохозяйственное животное, пребывающее без надзора владельца сельскохозяйственного животного или пастуха как в отведенных для выпаса местах на неогороженных территориях (пастбищах), так и вне отведенных для выпаса мест либо передвигающееся по территории населенного пункта без надзора владельца сельскохозяйственного животного или пастуха;</w:t>
      </w:r>
    </w:p>
    <w:p w:rsidR="009309C6" w:rsidRDefault="009309C6" w:rsidP="00E65593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несанкционированный выпас – выпас сельскохозяйственных животных вне отведенных для выпаса мест как под надзором владельца сельскохозяйственного животного или пастуха, так и без надзора указанных лиц;</w:t>
      </w:r>
    </w:p>
    <w:p w:rsidR="009309C6" w:rsidRDefault="009309C6" w:rsidP="00E65593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неорганизованный выпас – выпас сельскохозяйственных животных в отведенных для выпаса местах на неогороженных территориях (пастбищах) без надзора владельц</w:t>
      </w:r>
      <w:r w:rsidR="00682C77">
        <w:rPr>
          <w:rFonts w:ascii="Times New Roman" w:hAnsi="Times New Roman"/>
          <w:color w:val="000000"/>
          <w:sz w:val="28"/>
          <w:szCs w:val="28"/>
        </w:rPr>
        <w:t>а сельскохозяйственного животного или пастуха;</w:t>
      </w:r>
    </w:p>
    <w:p w:rsidR="00682C77" w:rsidRPr="00361695" w:rsidRDefault="00682C77" w:rsidP="00E65593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план прогона сельскохозяйственных животных – документ, определяющий, согласованные действия по установлению маршрутов прогона сельскохозяйственных животных от мест сбора стада до мест выпаса и обратно;»</w:t>
      </w:r>
    </w:p>
    <w:p w:rsidR="00361695" w:rsidRPr="00361695" w:rsidRDefault="00361695" w:rsidP="00E65593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Дополнить статьей 13. Об упорядочении выпаса и прогона сельскохозяйственных животных на территории Нивского муниципального образования.</w:t>
      </w:r>
    </w:p>
    <w:p w:rsidR="00682C77" w:rsidRPr="00E65593" w:rsidRDefault="00E65593" w:rsidP="00E6559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  <w:r w:rsidR="00682C77" w:rsidRPr="00E65593">
        <w:rPr>
          <w:rFonts w:ascii="Times New Roman" w:hAnsi="Times New Roman"/>
          <w:sz w:val="28"/>
          <w:szCs w:val="28"/>
        </w:rPr>
        <w:t>1. Поголовье сельскохозяйственных животных должно быть организовано его владельцами в стада для санкционированного выпаса с назначением пастуха. В случае невозможности организации санкционированного выпаса и прогона поголовья сельскохозяйственных животных в стаде под контролем пастуха либо санкционированного выпаса единичных сельскохозяйственных животных под контролем пастуха владельцы сельскохозяйственных животных обязаны самостоятельно осуще</w:t>
      </w:r>
      <w:r w:rsidR="00C26E00">
        <w:rPr>
          <w:rFonts w:ascii="Times New Roman" w:hAnsi="Times New Roman"/>
          <w:sz w:val="28"/>
          <w:szCs w:val="28"/>
        </w:rPr>
        <w:t xml:space="preserve">ствлять санкционированный </w:t>
      </w:r>
      <w:proofErr w:type="gramStart"/>
      <w:r w:rsidR="00C26E00">
        <w:rPr>
          <w:rFonts w:ascii="Times New Roman" w:hAnsi="Times New Roman"/>
          <w:sz w:val="28"/>
          <w:szCs w:val="28"/>
        </w:rPr>
        <w:t>выпас</w:t>
      </w:r>
      <w:proofErr w:type="gramEnd"/>
      <w:r w:rsidR="00C26E00">
        <w:rPr>
          <w:rFonts w:ascii="Times New Roman" w:hAnsi="Times New Roman"/>
          <w:sz w:val="28"/>
          <w:szCs w:val="28"/>
        </w:rPr>
        <w:t xml:space="preserve"> </w:t>
      </w:r>
      <w:r w:rsidR="00682C77" w:rsidRPr="00E65593">
        <w:rPr>
          <w:rFonts w:ascii="Times New Roman" w:hAnsi="Times New Roman"/>
          <w:sz w:val="28"/>
          <w:szCs w:val="28"/>
        </w:rPr>
        <w:t xml:space="preserve">либо обеспечивать содержание сельскохозяйственных животных в приспособленных для этого помещениях во дворах (личных подворьях) без выгона </w:t>
      </w:r>
    </w:p>
    <w:p w:rsidR="00E65593" w:rsidRDefault="00E65593" w:rsidP="00E6559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  <w:r w:rsidRPr="00E65593">
        <w:rPr>
          <w:rFonts w:ascii="Times New Roman" w:hAnsi="Times New Roman"/>
          <w:sz w:val="28"/>
          <w:szCs w:val="28"/>
        </w:rPr>
        <w:t>2. Санкционированный выпас осуществ</w:t>
      </w:r>
      <w:r>
        <w:rPr>
          <w:rFonts w:ascii="Times New Roman" w:hAnsi="Times New Roman"/>
          <w:sz w:val="28"/>
          <w:szCs w:val="28"/>
        </w:rPr>
        <w:t>ляется в установленном Законом порядке.</w:t>
      </w:r>
      <w:r w:rsidRPr="00E65593">
        <w:rPr>
          <w:rFonts w:ascii="Times New Roman" w:hAnsi="Times New Roman"/>
          <w:sz w:val="28"/>
          <w:szCs w:val="28"/>
        </w:rPr>
        <w:t xml:space="preserve"> </w:t>
      </w:r>
    </w:p>
    <w:p w:rsidR="00E65593" w:rsidRDefault="00E65593" w:rsidP="00E6559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  <w:r w:rsidRPr="00E65593">
        <w:rPr>
          <w:rFonts w:ascii="Times New Roman" w:hAnsi="Times New Roman"/>
          <w:sz w:val="28"/>
          <w:szCs w:val="28"/>
        </w:rPr>
        <w:t>3. Прогон сельскохозяйственных животных до мест сбора в стада осуществляется владельцами либо иными лицами, определенными владельцем в установленном законом порядке, до мест санкционированного выпаса — пастухами в соответствии с планом прогона сельско</w:t>
      </w:r>
      <w:r>
        <w:rPr>
          <w:rFonts w:ascii="Times New Roman" w:hAnsi="Times New Roman"/>
          <w:sz w:val="28"/>
          <w:szCs w:val="28"/>
        </w:rPr>
        <w:t>хозяйственных животных.</w:t>
      </w:r>
    </w:p>
    <w:p w:rsidR="00E65593" w:rsidRDefault="00E65593" w:rsidP="00E6559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  <w:r w:rsidRPr="00E65593">
        <w:rPr>
          <w:rFonts w:ascii="Times New Roman" w:hAnsi="Times New Roman"/>
          <w:sz w:val="28"/>
          <w:szCs w:val="28"/>
        </w:rPr>
        <w:t xml:space="preserve">4. Санкционированный выпас и прогон сельскохозяйственных животных производятся в соответствии с федеральным законодательством на земельных участках с установлением публичного сервитута, на земельных участках, находящихся в муниципальной собственности, на земельных участках, </w:t>
      </w:r>
      <w:r w:rsidRPr="00E65593">
        <w:rPr>
          <w:rFonts w:ascii="Times New Roman" w:hAnsi="Times New Roman"/>
          <w:sz w:val="28"/>
          <w:szCs w:val="28"/>
        </w:rPr>
        <w:lastRenderedPageBreak/>
        <w:t>государственная собственность на которые не разграничена, либо на земельных участках, предоставленных гражданам в аренду или на ином праве в эти</w:t>
      </w:r>
      <w:r>
        <w:rPr>
          <w:rFonts w:ascii="Times New Roman" w:hAnsi="Times New Roman"/>
          <w:sz w:val="28"/>
          <w:szCs w:val="28"/>
        </w:rPr>
        <w:t>х целях.</w:t>
      </w:r>
    </w:p>
    <w:p w:rsidR="00E65593" w:rsidRDefault="00E65593" w:rsidP="00E6559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  <w:r w:rsidRPr="00E65593">
        <w:rPr>
          <w:rFonts w:ascii="Times New Roman" w:hAnsi="Times New Roman"/>
          <w:sz w:val="28"/>
          <w:szCs w:val="28"/>
        </w:rPr>
        <w:t>5. Безнадзорные сельскохозяйственные животные, обнаруженные в момент потравы сенокосов, посевов и иных сельскохозяйственных угодий, а также повреждения или уничтожения насаждений, могут быть задержаны. Порядок установления владельца данных животных и их содержания в период розыска владельца определяется в соответствии с гражданским законодательством.</w:t>
      </w:r>
    </w:p>
    <w:p w:rsidR="00E65593" w:rsidRDefault="00E65593" w:rsidP="00E6559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13.6. </w:t>
      </w:r>
      <w:r w:rsidRPr="00E65593">
        <w:rPr>
          <w:rFonts w:ascii="Times New Roman" w:hAnsi="Times New Roman"/>
          <w:sz w:val="28"/>
          <w:szCs w:val="28"/>
        </w:rPr>
        <w:t>При осуществлении санкцио</w:t>
      </w:r>
      <w:r>
        <w:rPr>
          <w:rFonts w:ascii="Times New Roman" w:hAnsi="Times New Roman"/>
          <w:sz w:val="28"/>
          <w:szCs w:val="28"/>
        </w:rPr>
        <w:t>нированного выпаса допускается:</w:t>
      </w:r>
      <w:r w:rsidRPr="00E65593">
        <w:rPr>
          <w:rFonts w:ascii="Times New Roman" w:hAnsi="Times New Roman"/>
          <w:sz w:val="28"/>
          <w:szCs w:val="28"/>
        </w:rPr>
        <w:t xml:space="preserve"> </w:t>
      </w:r>
    </w:p>
    <w:p w:rsidR="00E65593" w:rsidRDefault="00E65593" w:rsidP="00E65593">
      <w:pPr>
        <w:jc w:val="both"/>
        <w:rPr>
          <w:rFonts w:ascii="Times New Roman" w:hAnsi="Times New Roman"/>
          <w:sz w:val="28"/>
          <w:szCs w:val="28"/>
        </w:rPr>
      </w:pPr>
      <w:r w:rsidRPr="00E65593">
        <w:rPr>
          <w:rFonts w:ascii="Times New Roman" w:hAnsi="Times New Roman"/>
          <w:sz w:val="28"/>
          <w:szCs w:val="28"/>
        </w:rPr>
        <w:t>1) выпас сельскохозяйственных животных в отведенных для выпаса местах на огороженной территории без над</w:t>
      </w:r>
      <w:r>
        <w:rPr>
          <w:rFonts w:ascii="Times New Roman" w:hAnsi="Times New Roman"/>
          <w:sz w:val="28"/>
          <w:szCs w:val="28"/>
        </w:rPr>
        <w:t>зора владельца или пастуха;</w:t>
      </w:r>
      <w:r w:rsidRPr="00E65593">
        <w:rPr>
          <w:rFonts w:ascii="Times New Roman" w:hAnsi="Times New Roman"/>
          <w:sz w:val="28"/>
          <w:szCs w:val="28"/>
        </w:rPr>
        <w:t xml:space="preserve"> </w:t>
      </w:r>
    </w:p>
    <w:p w:rsidR="00E65593" w:rsidRDefault="00E65593" w:rsidP="00E65593">
      <w:pPr>
        <w:jc w:val="both"/>
        <w:rPr>
          <w:rFonts w:ascii="Times New Roman" w:hAnsi="Times New Roman"/>
          <w:sz w:val="28"/>
          <w:szCs w:val="28"/>
        </w:rPr>
      </w:pPr>
      <w:r w:rsidRPr="00E65593">
        <w:rPr>
          <w:rFonts w:ascii="Times New Roman" w:hAnsi="Times New Roman"/>
          <w:sz w:val="28"/>
          <w:szCs w:val="28"/>
        </w:rPr>
        <w:t>2) выпас сельскохозяйственных животных в отведенных для выпаса местах на неогороженных территориях (пастбищах) под надз</w:t>
      </w:r>
      <w:r>
        <w:rPr>
          <w:rFonts w:ascii="Times New Roman" w:hAnsi="Times New Roman"/>
          <w:sz w:val="28"/>
          <w:szCs w:val="28"/>
        </w:rPr>
        <w:t>ором владельца или пастуха</w:t>
      </w:r>
      <w:r w:rsidRPr="00E65593">
        <w:rPr>
          <w:rFonts w:ascii="Times New Roman" w:hAnsi="Times New Roman"/>
          <w:sz w:val="28"/>
          <w:szCs w:val="28"/>
        </w:rPr>
        <w:t xml:space="preserve"> </w:t>
      </w:r>
    </w:p>
    <w:p w:rsidR="00A2180A" w:rsidRDefault="00E65593" w:rsidP="00E6559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13.7.</w:t>
      </w:r>
      <w:r w:rsidRPr="00E65593">
        <w:rPr>
          <w:rFonts w:ascii="Times New Roman" w:hAnsi="Times New Roman"/>
          <w:sz w:val="28"/>
          <w:szCs w:val="28"/>
        </w:rPr>
        <w:t xml:space="preserve"> При осуществлении прогона сельскохозяйственных животных </w:t>
      </w:r>
      <w:r w:rsidR="00A2180A">
        <w:rPr>
          <w:rFonts w:ascii="Times New Roman" w:hAnsi="Times New Roman"/>
          <w:sz w:val="28"/>
          <w:szCs w:val="28"/>
        </w:rPr>
        <w:t>не допускается:</w:t>
      </w:r>
      <w:r w:rsidRPr="00E65593">
        <w:rPr>
          <w:rFonts w:ascii="Times New Roman" w:hAnsi="Times New Roman"/>
          <w:sz w:val="28"/>
          <w:szCs w:val="28"/>
        </w:rPr>
        <w:t xml:space="preserve"> </w:t>
      </w:r>
    </w:p>
    <w:p w:rsidR="00A2180A" w:rsidRDefault="00E65593" w:rsidP="00E65593">
      <w:pPr>
        <w:jc w:val="both"/>
        <w:rPr>
          <w:rFonts w:ascii="Times New Roman" w:hAnsi="Times New Roman"/>
          <w:sz w:val="28"/>
          <w:szCs w:val="28"/>
        </w:rPr>
      </w:pPr>
      <w:r w:rsidRPr="00E65593">
        <w:rPr>
          <w:rFonts w:ascii="Times New Roman" w:hAnsi="Times New Roman"/>
          <w:sz w:val="28"/>
          <w:szCs w:val="28"/>
        </w:rPr>
        <w:t>1) прогон сельскохозяйственных животных вне маршрутов прогона се</w:t>
      </w:r>
      <w:r w:rsidR="00A2180A">
        <w:rPr>
          <w:rFonts w:ascii="Times New Roman" w:hAnsi="Times New Roman"/>
          <w:sz w:val="28"/>
          <w:szCs w:val="28"/>
        </w:rPr>
        <w:t>льскохозяйственных животных</w:t>
      </w:r>
      <w:r w:rsidRPr="00E65593">
        <w:rPr>
          <w:rFonts w:ascii="Times New Roman" w:hAnsi="Times New Roman"/>
          <w:sz w:val="28"/>
          <w:szCs w:val="28"/>
        </w:rPr>
        <w:t xml:space="preserve">; </w:t>
      </w:r>
    </w:p>
    <w:p w:rsidR="00A2180A" w:rsidRDefault="00E65593" w:rsidP="00E65593">
      <w:pPr>
        <w:jc w:val="both"/>
        <w:rPr>
          <w:rFonts w:ascii="Times New Roman" w:hAnsi="Times New Roman"/>
          <w:sz w:val="28"/>
          <w:szCs w:val="28"/>
        </w:rPr>
      </w:pPr>
      <w:r w:rsidRPr="00E65593">
        <w:rPr>
          <w:rFonts w:ascii="Times New Roman" w:hAnsi="Times New Roman"/>
          <w:sz w:val="28"/>
          <w:szCs w:val="28"/>
        </w:rPr>
        <w:t xml:space="preserve">2) передвижение сельскохозяйственных животных до мест сбора в стада и обратно без сопровождения; </w:t>
      </w:r>
    </w:p>
    <w:p w:rsidR="00A2180A" w:rsidRDefault="00E65593" w:rsidP="00E65593">
      <w:pPr>
        <w:jc w:val="both"/>
        <w:rPr>
          <w:rFonts w:ascii="Times New Roman" w:hAnsi="Times New Roman"/>
          <w:sz w:val="28"/>
          <w:szCs w:val="28"/>
        </w:rPr>
      </w:pPr>
      <w:r w:rsidRPr="00E65593">
        <w:rPr>
          <w:rFonts w:ascii="Times New Roman" w:hAnsi="Times New Roman"/>
          <w:sz w:val="28"/>
          <w:szCs w:val="28"/>
        </w:rPr>
        <w:t>3) передвижение сельскохозяйственных животных по территории населенного пункта без надзора владельца сельскохозяйственного животного или</w:t>
      </w:r>
      <w:r w:rsidR="00A2180A">
        <w:rPr>
          <w:rFonts w:ascii="Times New Roman" w:hAnsi="Times New Roman"/>
          <w:sz w:val="28"/>
          <w:szCs w:val="28"/>
        </w:rPr>
        <w:t xml:space="preserve"> пастуха;</w:t>
      </w:r>
      <w:r w:rsidRPr="00E65593">
        <w:rPr>
          <w:rFonts w:ascii="Times New Roman" w:hAnsi="Times New Roman"/>
          <w:sz w:val="28"/>
          <w:szCs w:val="28"/>
        </w:rPr>
        <w:t xml:space="preserve"> </w:t>
      </w:r>
    </w:p>
    <w:p w:rsidR="00A2180A" w:rsidRDefault="00A2180A" w:rsidP="00E6559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13.8.</w:t>
      </w:r>
      <w:r w:rsidR="00E65593" w:rsidRPr="00E65593">
        <w:rPr>
          <w:rFonts w:ascii="Times New Roman" w:hAnsi="Times New Roman"/>
          <w:sz w:val="28"/>
          <w:szCs w:val="28"/>
        </w:rPr>
        <w:t xml:space="preserve"> При осуществлении выпаса сельскохозяйственных животных запрещается: </w:t>
      </w:r>
    </w:p>
    <w:p w:rsidR="00A2180A" w:rsidRDefault="00E65593" w:rsidP="00A2180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65593">
        <w:rPr>
          <w:rFonts w:ascii="Times New Roman" w:hAnsi="Times New Roman"/>
          <w:sz w:val="28"/>
          <w:szCs w:val="28"/>
        </w:rPr>
        <w:t xml:space="preserve">1) несанкционированный выпас; </w:t>
      </w:r>
    </w:p>
    <w:p w:rsidR="00E65593" w:rsidRDefault="00A2180A" w:rsidP="00A2180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неорганизованный выпас;»</w:t>
      </w:r>
    </w:p>
    <w:p w:rsidR="00A2180A" w:rsidRDefault="00A2180A" w:rsidP="00A2180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26E00" w:rsidRDefault="00A2180A" w:rsidP="00C26E00">
      <w:pPr>
        <w:pStyle w:val="a4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решение вступает </w:t>
      </w:r>
      <w:r w:rsidR="00C26E00">
        <w:rPr>
          <w:rFonts w:ascii="Times New Roman" w:hAnsi="Times New Roman"/>
          <w:sz w:val="28"/>
          <w:szCs w:val="28"/>
        </w:rPr>
        <w:t>в силу со дня его официального опубликования (обнародования).</w:t>
      </w:r>
    </w:p>
    <w:p w:rsidR="00C26E00" w:rsidRDefault="00C26E00" w:rsidP="00C26E00">
      <w:pPr>
        <w:pStyle w:val="a4"/>
        <w:spacing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C26E00" w:rsidRDefault="00C26E00" w:rsidP="00C26E00">
      <w:pPr>
        <w:pStyle w:val="a4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 о. главы Нивского</w:t>
      </w:r>
    </w:p>
    <w:p w:rsidR="00C26E00" w:rsidRDefault="00C26E00" w:rsidP="00C26E00">
      <w:pPr>
        <w:pStyle w:val="a4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Г.К. </w:t>
      </w:r>
      <w:proofErr w:type="spellStart"/>
      <w:r>
        <w:rPr>
          <w:rFonts w:ascii="Times New Roman" w:hAnsi="Times New Roman"/>
          <w:sz w:val="28"/>
          <w:szCs w:val="28"/>
        </w:rPr>
        <w:t>Джумагалиева</w:t>
      </w:r>
      <w:proofErr w:type="spellEnd"/>
    </w:p>
    <w:p w:rsidR="00C26E00" w:rsidRPr="00C26E00" w:rsidRDefault="00C26E00" w:rsidP="00C26E00">
      <w:pPr>
        <w:pStyle w:val="a4"/>
        <w:spacing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E65593" w:rsidRPr="00E65593" w:rsidRDefault="00E65593" w:rsidP="00E65593">
      <w:pPr>
        <w:jc w:val="both"/>
        <w:rPr>
          <w:rFonts w:ascii="Times New Roman" w:hAnsi="Times New Roman"/>
          <w:sz w:val="28"/>
          <w:szCs w:val="28"/>
        </w:rPr>
      </w:pPr>
    </w:p>
    <w:p w:rsidR="00E65593" w:rsidRPr="00E65593" w:rsidRDefault="00E65593" w:rsidP="00E65593">
      <w:pPr>
        <w:jc w:val="both"/>
        <w:rPr>
          <w:rFonts w:ascii="Times New Roman" w:hAnsi="Times New Roman"/>
          <w:sz w:val="28"/>
          <w:szCs w:val="28"/>
        </w:rPr>
      </w:pPr>
    </w:p>
    <w:sectPr w:rsidR="00E65593" w:rsidRPr="00E65593" w:rsidSect="00C26E0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739B0"/>
    <w:multiLevelType w:val="multilevel"/>
    <w:tmpl w:val="461620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1620" w:hanging="720"/>
      </w:pPr>
    </w:lvl>
    <w:lvl w:ilvl="2">
      <w:start w:val="1"/>
      <w:numFmt w:val="decimal"/>
      <w:isLgl/>
      <w:lvlText w:val="%1.%2.%3."/>
      <w:lvlJc w:val="left"/>
      <w:pPr>
        <w:ind w:left="1980" w:hanging="720"/>
      </w:pPr>
    </w:lvl>
    <w:lvl w:ilvl="3">
      <w:start w:val="1"/>
      <w:numFmt w:val="decimal"/>
      <w:isLgl/>
      <w:lvlText w:val="%1.%2.%3.%4."/>
      <w:lvlJc w:val="left"/>
      <w:pPr>
        <w:ind w:left="2700" w:hanging="1080"/>
      </w:pPr>
    </w:lvl>
    <w:lvl w:ilvl="4">
      <w:start w:val="1"/>
      <w:numFmt w:val="decimal"/>
      <w:isLgl/>
      <w:lvlText w:val="%1.%2.%3.%4.%5."/>
      <w:lvlJc w:val="left"/>
      <w:pPr>
        <w:ind w:left="3060" w:hanging="1080"/>
      </w:pPr>
    </w:lvl>
    <w:lvl w:ilvl="5">
      <w:start w:val="1"/>
      <w:numFmt w:val="decimal"/>
      <w:isLgl/>
      <w:lvlText w:val="%1.%2.%3.%4.%5.%6."/>
      <w:lvlJc w:val="left"/>
      <w:pPr>
        <w:ind w:left="3780" w:hanging="1440"/>
      </w:pPr>
    </w:lvl>
    <w:lvl w:ilvl="6">
      <w:start w:val="1"/>
      <w:numFmt w:val="decimal"/>
      <w:isLgl/>
      <w:lvlText w:val="%1.%2.%3.%4.%5.%6.%7."/>
      <w:lvlJc w:val="left"/>
      <w:pPr>
        <w:ind w:left="4500" w:hanging="1800"/>
      </w:p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</w:lvl>
  </w:abstractNum>
  <w:abstractNum w:abstractNumId="1" w15:restartNumberingAfterBreak="0">
    <w:nsid w:val="611F348A"/>
    <w:multiLevelType w:val="hybridMultilevel"/>
    <w:tmpl w:val="FE025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CEC"/>
    <w:rsid w:val="000000EB"/>
    <w:rsid w:val="00005FAD"/>
    <w:rsid w:val="00012799"/>
    <w:rsid w:val="00012BE5"/>
    <w:rsid w:val="00013217"/>
    <w:rsid w:val="00013550"/>
    <w:rsid w:val="00014D17"/>
    <w:rsid w:val="00015B85"/>
    <w:rsid w:val="000220A3"/>
    <w:rsid w:val="000266C4"/>
    <w:rsid w:val="00033905"/>
    <w:rsid w:val="00036568"/>
    <w:rsid w:val="000373F4"/>
    <w:rsid w:val="000379C2"/>
    <w:rsid w:val="00045899"/>
    <w:rsid w:val="00055925"/>
    <w:rsid w:val="0006069B"/>
    <w:rsid w:val="00062BE1"/>
    <w:rsid w:val="00063189"/>
    <w:rsid w:val="000650E1"/>
    <w:rsid w:val="00070067"/>
    <w:rsid w:val="00071854"/>
    <w:rsid w:val="00074AA1"/>
    <w:rsid w:val="00076143"/>
    <w:rsid w:val="000775E2"/>
    <w:rsid w:val="000859F0"/>
    <w:rsid w:val="000873ED"/>
    <w:rsid w:val="000940F2"/>
    <w:rsid w:val="000A1004"/>
    <w:rsid w:val="000A159F"/>
    <w:rsid w:val="000A6B22"/>
    <w:rsid w:val="000A6C62"/>
    <w:rsid w:val="000B6377"/>
    <w:rsid w:val="000B6715"/>
    <w:rsid w:val="000B7882"/>
    <w:rsid w:val="000C0961"/>
    <w:rsid w:val="000C1CA2"/>
    <w:rsid w:val="000C1CE3"/>
    <w:rsid w:val="000C2F1E"/>
    <w:rsid w:val="000C4A27"/>
    <w:rsid w:val="000C7448"/>
    <w:rsid w:val="000D3ADC"/>
    <w:rsid w:val="000D5D5C"/>
    <w:rsid w:val="000D6A6C"/>
    <w:rsid w:val="000D6B3C"/>
    <w:rsid w:val="000E62B4"/>
    <w:rsid w:val="000F374F"/>
    <w:rsid w:val="000F3ADD"/>
    <w:rsid w:val="000F5AAA"/>
    <w:rsid w:val="00100E75"/>
    <w:rsid w:val="00107D58"/>
    <w:rsid w:val="00117C09"/>
    <w:rsid w:val="001236CB"/>
    <w:rsid w:val="00125A01"/>
    <w:rsid w:val="00130E91"/>
    <w:rsid w:val="00137A7C"/>
    <w:rsid w:val="0014308B"/>
    <w:rsid w:val="00146538"/>
    <w:rsid w:val="00147B6F"/>
    <w:rsid w:val="00160A1E"/>
    <w:rsid w:val="0016361F"/>
    <w:rsid w:val="00163742"/>
    <w:rsid w:val="00165BDC"/>
    <w:rsid w:val="00166294"/>
    <w:rsid w:val="001670F4"/>
    <w:rsid w:val="00190D59"/>
    <w:rsid w:val="00192691"/>
    <w:rsid w:val="0019617D"/>
    <w:rsid w:val="001A4011"/>
    <w:rsid w:val="001A41AB"/>
    <w:rsid w:val="001A4C0C"/>
    <w:rsid w:val="001C104F"/>
    <w:rsid w:val="001C12C0"/>
    <w:rsid w:val="001C4152"/>
    <w:rsid w:val="001D4A0B"/>
    <w:rsid w:val="001D4B40"/>
    <w:rsid w:val="001D525D"/>
    <w:rsid w:val="001D5CBB"/>
    <w:rsid w:val="001E3053"/>
    <w:rsid w:val="001E46AB"/>
    <w:rsid w:val="001E7D9C"/>
    <w:rsid w:val="001F7502"/>
    <w:rsid w:val="00201623"/>
    <w:rsid w:val="00201C9B"/>
    <w:rsid w:val="00204D68"/>
    <w:rsid w:val="00204FD1"/>
    <w:rsid w:val="002150B4"/>
    <w:rsid w:val="00221521"/>
    <w:rsid w:val="00225D28"/>
    <w:rsid w:val="002260F2"/>
    <w:rsid w:val="00233AC6"/>
    <w:rsid w:val="002351BB"/>
    <w:rsid w:val="00241DE5"/>
    <w:rsid w:val="00254342"/>
    <w:rsid w:val="0025491D"/>
    <w:rsid w:val="002636C0"/>
    <w:rsid w:val="0026578D"/>
    <w:rsid w:val="002677D5"/>
    <w:rsid w:val="00273C41"/>
    <w:rsid w:val="00274571"/>
    <w:rsid w:val="002766FC"/>
    <w:rsid w:val="0028590A"/>
    <w:rsid w:val="00293059"/>
    <w:rsid w:val="00296EB7"/>
    <w:rsid w:val="002A10DF"/>
    <w:rsid w:val="002A1843"/>
    <w:rsid w:val="002A37E4"/>
    <w:rsid w:val="002A6150"/>
    <w:rsid w:val="002B1880"/>
    <w:rsid w:val="002B6121"/>
    <w:rsid w:val="002C77AB"/>
    <w:rsid w:val="002D5A13"/>
    <w:rsid w:val="002D71D0"/>
    <w:rsid w:val="002E69DC"/>
    <w:rsid w:val="002F2FFC"/>
    <w:rsid w:val="002F3671"/>
    <w:rsid w:val="0030368D"/>
    <w:rsid w:val="00306AD7"/>
    <w:rsid w:val="00314235"/>
    <w:rsid w:val="00324510"/>
    <w:rsid w:val="00324EC4"/>
    <w:rsid w:val="003265AC"/>
    <w:rsid w:val="00326FAE"/>
    <w:rsid w:val="00330457"/>
    <w:rsid w:val="00332A77"/>
    <w:rsid w:val="00333740"/>
    <w:rsid w:val="003343E9"/>
    <w:rsid w:val="003356BD"/>
    <w:rsid w:val="00342441"/>
    <w:rsid w:val="00346EDF"/>
    <w:rsid w:val="00350022"/>
    <w:rsid w:val="00360A4B"/>
    <w:rsid w:val="00361695"/>
    <w:rsid w:val="00362F06"/>
    <w:rsid w:val="00363ABD"/>
    <w:rsid w:val="00367E55"/>
    <w:rsid w:val="0037076B"/>
    <w:rsid w:val="003812FD"/>
    <w:rsid w:val="0038496C"/>
    <w:rsid w:val="0038739F"/>
    <w:rsid w:val="00387ECC"/>
    <w:rsid w:val="00394072"/>
    <w:rsid w:val="00396019"/>
    <w:rsid w:val="003A3000"/>
    <w:rsid w:val="003A556E"/>
    <w:rsid w:val="003B6022"/>
    <w:rsid w:val="003C0810"/>
    <w:rsid w:val="003D2B95"/>
    <w:rsid w:val="003D7E1B"/>
    <w:rsid w:val="003E07CC"/>
    <w:rsid w:val="003E429A"/>
    <w:rsid w:val="003E7B68"/>
    <w:rsid w:val="003F5670"/>
    <w:rsid w:val="003F69DF"/>
    <w:rsid w:val="00403A21"/>
    <w:rsid w:val="004060D5"/>
    <w:rsid w:val="00414E78"/>
    <w:rsid w:val="00437160"/>
    <w:rsid w:val="004473D9"/>
    <w:rsid w:val="00456DF1"/>
    <w:rsid w:val="00457A1E"/>
    <w:rsid w:val="00461059"/>
    <w:rsid w:val="004650C2"/>
    <w:rsid w:val="00466A46"/>
    <w:rsid w:val="00472C90"/>
    <w:rsid w:val="00473E4A"/>
    <w:rsid w:val="00477F7A"/>
    <w:rsid w:val="00481458"/>
    <w:rsid w:val="004872E9"/>
    <w:rsid w:val="0049082F"/>
    <w:rsid w:val="00493A5D"/>
    <w:rsid w:val="004A6770"/>
    <w:rsid w:val="004C28F5"/>
    <w:rsid w:val="004C70E9"/>
    <w:rsid w:val="004D34C9"/>
    <w:rsid w:val="004D4C47"/>
    <w:rsid w:val="004D5ADF"/>
    <w:rsid w:val="004E0984"/>
    <w:rsid w:val="004E15AE"/>
    <w:rsid w:val="004F7CA1"/>
    <w:rsid w:val="00504747"/>
    <w:rsid w:val="00514EA5"/>
    <w:rsid w:val="00521FD9"/>
    <w:rsid w:val="00530EF9"/>
    <w:rsid w:val="0054153C"/>
    <w:rsid w:val="00541E03"/>
    <w:rsid w:val="005420F2"/>
    <w:rsid w:val="00562340"/>
    <w:rsid w:val="0056255E"/>
    <w:rsid w:val="00563817"/>
    <w:rsid w:val="00566FBB"/>
    <w:rsid w:val="0056712A"/>
    <w:rsid w:val="00574AA4"/>
    <w:rsid w:val="00574FCF"/>
    <w:rsid w:val="00577B80"/>
    <w:rsid w:val="00592774"/>
    <w:rsid w:val="005A597B"/>
    <w:rsid w:val="005C2B5D"/>
    <w:rsid w:val="005D0825"/>
    <w:rsid w:val="005D312B"/>
    <w:rsid w:val="005D3E70"/>
    <w:rsid w:val="005D6B4C"/>
    <w:rsid w:val="005D793E"/>
    <w:rsid w:val="005D7DD9"/>
    <w:rsid w:val="005E16D5"/>
    <w:rsid w:val="005E2557"/>
    <w:rsid w:val="005E4DD4"/>
    <w:rsid w:val="005E7A96"/>
    <w:rsid w:val="005F018E"/>
    <w:rsid w:val="005F6695"/>
    <w:rsid w:val="005F68B0"/>
    <w:rsid w:val="00602945"/>
    <w:rsid w:val="0060603D"/>
    <w:rsid w:val="0061295C"/>
    <w:rsid w:val="00614D7C"/>
    <w:rsid w:val="006263AF"/>
    <w:rsid w:val="00633FFB"/>
    <w:rsid w:val="00635D29"/>
    <w:rsid w:val="00637476"/>
    <w:rsid w:val="0064059C"/>
    <w:rsid w:val="00642F5E"/>
    <w:rsid w:val="0064465F"/>
    <w:rsid w:val="00644D29"/>
    <w:rsid w:val="00650093"/>
    <w:rsid w:val="00652AA8"/>
    <w:rsid w:val="00656C7F"/>
    <w:rsid w:val="006638FD"/>
    <w:rsid w:val="00670BA6"/>
    <w:rsid w:val="0068056D"/>
    <w:rsid w:val="00682C77"/>
    <w:rsid w:val="00685F60"/>
    <w:rsid w:val="006867F7"/>
    <w:rsid w:val="0069175E"/>
    <w:rsid w:val="00692832"/>
    <w:rsid w:val="006A155E"/>
    <w:rsid w:val="006A21A7"/>
    <w:rsid w:val="006A3B1B"/>
    <w:rsid w:val="006B7B5E"/>
    <w:rsid w:val="006D50EB"/>
    <w:rsid w:val="006D7047"/>
    <w:rsid w:val="006E05CA"/>
    <w:rsid w:val="006E5E54"/>
    <w:rsid w:val="006E6120"/>
    <w:rsid w:val="006F4B27"/>
    <w:rsid w:val="00700585"/>
    <w:rsid w:val="00702105"/>
    <w:rsid w:val="00705AB3"/>
    <w:rsid w:val="007062B6"/>
    <w:rsid w:val="007165EE"/>
    <w:rsid w:val="0072262D"/>
    <w:rsid w:val="00732809"/>
    <w:rsid w:val="00735EA8"/>
    <w:rsid w:val="00737674"/>
    <w:rsid w:val="00747013"/>
    <w:rsid w:val="0074778E"/>
    <w:rsid w:val="007516D2"/>
    <w:rsid w:val="00756D08"/>
    <w:rsid w:val="0076253A"/>
    <w:rsid w:val="00777A21"/>
    <w:rsid w:val="0078058C"/>
    <w:rsid w:val="00780E08"/>
    <w:rsid w:val="00780E44"/>
    <w:rsid w:val="0078636F"/>
    <w:rsid w:val="00795338"/>
    <w:rsid w:val="007A652D"/>
    <w:rsid w:val="007B5DC6"/>
    <w:rsid w:val="007C3DA6"/>
    <w:rsid w:val="007C50C3"/>
    <w:rsid w:val="007C6A33"/>
    <w:rsid w:val="007D5E30"/>
    <w:rsid w:val="007E6E8D"/>
    <w:rsid w:val="007F0B3F"/>
    <w:rsid w:val="007F4E9F"/>
    <w:rsid w:val="0080076E"/>
    <w:rsid w:val="00806D44"/>
    <w:rsid w:val="008240CD"/>
    <w:rsid w:val="00827389"/>
    <w:rsid w:val="00831F9B"/>
    <w:rsid w:val="00834E6F"/>
    <w:rsid w:val="00840342"/>
    <w:rsid w:val="00841341"/>
    <w:rsid w:val="008424F3"/>
    <w:rsid w:val="00843327"/>
    <w:rsid w:val="00844350"/>
    <w:rsid w:val="00850F57"/>
    <w:rsid w:val="00850F88"/>
    <w:rsid w:val="00852FA5"/>
    <w:rsid w:val="00853D94"/>
    <w:rsid w:val="00854B5B"/>
    <w:rsid w:val="0086462E"/>
    <w:rsid w:val="00865FC4"/>
    <w:rsid w:val="008672A8"/>
    <w:rsid w:val="0088245D"/>
    <w:rsid w:val="0088403C"/>
    <w:rsid w:val="00885D14"/>
    <w:rsid w:val="008867CB"/>
    <w:rsid w:val="00891309"/>
    <w:rsid w:val="008B16BF"/>
    <w:rsid w:val="008B1C54"/>
    <w:rsid w:val="008B208E"/>
    <w:rsid w:val="008B230A"/>
    <w:rsid w:val="008B2EA8"/>
    <w:rsid w:val="008B306E"/>
    <w:rsid w:val="008B51F4"/>
    <w:rsid w:val="008B7D52"/>
    <w:rsid w:val="008C5519"/>
    <w:rsid w:val="008E524F"/>
    <w:rsid w:val="008E644A"/>
    <w:rsid w:val="008F2924"/>
    <w:rsid w:val="008F6B27"/>
    <w:rsid w:val="009000F3"/>
    <w:rsid w:val="00900AB4"/>
    <w:rsid w:val="009124C6"/>
    <w:rsid w:val="009147EB"/>
    <w:rsid w:val="00915084"/>
    <w:rsid w:val="00916719"/>
    <w:rsid w:val="00924969"/>
    <w:rsid w:val="00925631"/>
    <w:rsid w:val="009305FB"/>
    <w:rsid w:val="009309C6"/>
    <w:rsid w:val="0094126F"/>
    <w:rsid w:val="00943BFE"/>
    <w:rsid w:val="00950C15"/>
    <w:rsid w:val="00951F3E"/>
    <w:rsid w:val="0095717B"/>
    <w:rsid w:val="00957819"/>
    <w:rsid w:val="00960AD2"/>
    <w:rsid w:val="00962877"/>
    <w:rsid w:val="009633E1"/>
    <w:rsid w:val="00973EEB"/>
    <w:rsid w:val="009842E4"/>
    <w:rsid w:val="0099119F"/>
    <w:rsid w:val="00992063"/>
    <w:rsid w:val="009A17E8"/>
    <w:rsid w:val="009A73B7"/>
    <w:rsid w:val="009A7FBF"/>
    <w:rsid w:val="009B193D"/>
    <w:rsid w:val="009B5B39"/>
    <w:rsid w:val="009C28FE"/>
    <w:rsid w:val="009D5A5D"/>
    <w:rsid w:val="009D72A8"/>
    <w:rsid w:val="009D739E"/>
    <w:rsid w:val="009D7CAD"/>
    <w:rsid w:val="009E1273"/>
    <w:rsid w:val="009E39FA"/>
    <w:rsid w:val="009F7B77"/>
    <w:rsid w:val="009F7BF4"/>
    <w:rsid w:val="00A01058"/>
    <w:rsid w:val="00A014C0"/>
    <w:rsid w:val="00A07687"/>
    <w:rsid w:val="00A11CEC"/>
    <w:rsid w:val="00A1309E"/>
    <w:rsid w:val="00A14D13"/>
    <w:rsid w:val="00A15AC2"/>
    <w:rsid w:val="00A2180A"/>
    <w:rsid w:val="00A2196C"/>
    <w:rsid w:val="00A23F6A"/>
    <w:rsid w:val="00A246A2"/>
    <w:rsid w:val="00A2652B"/>
    <w:rsid w:val="00A329F8"/>
    <w:rsid w:val="00A34D86"/>
    <w:rsid w:val="00A371D0"/>
    <w:rsid w:val="00A378BC"/>
    <w:rsid w:val="00A409E5"/>
    <w:rsid w:val="00A438F4"/>
    <w:rsid w:val="00A4456D"/>
    <w:rsid w:val="00A508D0"/>
    <w:rsid w:val="00A50C56"/>
    <w:rsid w:val="00A530E1"/>
    <w:rsid w:val="00A60BCD"/>
    <w:rsid w:val="00A656BF"/>
    <w:rsid w:val="00A70BFD"/>
    <w:rsid w:val="00A73AE0"/>
    <w:rsid w:val="00AA166B"/>
    <w:rsid w:val="00AB122F"/>
    <w:rsid w:val="00AB2A83"/>
    <w:rsid w:val="00AC0A6D"/>
    <w:rsid w:val="00AC40AB"/>
    <w:rsid w:val="00AC5B8F"/>
    <w:rsid w:val="00AC73AB"/>
    <w:rsid w:val="00AD57FA"/>
    <w:rsid w:val="00AE2C18"/>
    <w:rsid w:val="00AE4045"/>
    <w:rsid w:val="00AE6A27"/>
    <w:rsid w:val="00AE7111"/>
    <w:rsid w:val="00AE7C50"/>
    <w:rsid w:val="00AF6315"/>
    <w:rsid w:val="00AF688E"/>
    <w:rsid w:val="00B00923"/>
    <w:rsid w:val="00B00AA1"/>
    <w:rsid w:val="00B01288"/>
    <w:rsid w:val="00B036CB"/>
    <w:rsid w:val="00B14F07"/>
    <w:rsid w:val="00B1641C"/>
    <w:rsid w:val="00B16F49"/>
    <w:rsid w:val="00B20D00"/>
    <w:rsid w:val="00B224C0"/>
    <w:rsid w:val="00B41C10"/>
    <w:rsid w:val="00B432A1"/>
    <w:rsid w:val="00B43CD4"/>
    <w:rsid w:val="00B45BBE"/>
    <w:rsid w:val="00B67622"/>
    <w:rsid w:val="00B8063F"/>
    <w:rsid w:val="00B84156"/>
    <w:rsid w:val="00B914DF"/>
    <w:rsid w:val="00BB6B28"/>
    <w:rsid w:val="00BD4806"/>
    <w:rsid w:val="00BF5313"/>
    <w:rsid w:val="00C11706"/>
    <w:rsid w:val="00C261F5"/>
    <w:rsid w:val="00C26E00"/>
    <w:rsid w:val="00C27B29"/>
    <w:rsid w:val="00C30C88"/>
    <w:rsid w:val="00C33EEC"/>
    <w:rsid w:val="00C416BE"/>
    <w:rsid w:val="00C41748"/>
    <w:rsid w:val="00C44AFB"/>
    <w:rsid w:val="00C51C01"/>
    <w:rsid w:val="00C5414C"/>
    <w:rsid w:val="00C54C51"/>
    <w:rsid w:val="00C55FF4"/>
    <w:rsid w:val="00C56629"/>
    <w:rsid w:val="00C6232A"/>
    <w:rsid w:val="00C649A9"/>
    <w:rsid w:val="00C65119"/>
    <w:rsid w:val="00C668E1"/>
    <w:rsid w:val="00C802B0"/>
    <w:rsid w:val="00C80C38"/>
    <w:rsid w:val="00C924D9"/>
    <w:rsid w:val="00C93416"/>
    <w:rsid w:val="00CA2B79"/>
    <w:rsid w:val="00CA31D6"/>
    <w:rsid w:val="00CB3D10"/>
    <w:rsid w:val="00CB3FDC"/>
    <w:rsid w:val="00CC39E3"/>
    <w:rsid w:val="00CE1B0A"/>
    <w:rsid w:val="00CE2686"/>
    <w:rsid w:val="00CF4022"/>
    <w:rsid w:val="00CF5270"/>
    <w:rsid w:val="00D20A2A"/>
    <w:rsid w:val="00D2559C"/>
    <w:rsid w:val="00D25D4C"/>
    <w:rsid w:val="00D322FF"/>
    <w:rsid w:val="00D36D95"/>
    <w:rsid w:val="00D37206"/>
    <w:rsid w:val="00D41519"/>
    <w:rsid w:val="00D421D2"/>
    <w:rsid w:val="00D425EA"/>
    <w:rsid w:val="00D54896"/>
    <w:rsid w:val="00D556B6"/>
    <w:rsid w:val="00D62963"/>
    <w:rsid w:val="00D63338"/>
    <w:rsid w:val="00D66E21"/>
    <w:rsid w:val="00D74708"/>
    <w:rsid w:val="00D75E80"/>
    <w:rsid w:val="00D81523"/>
    <w:rsid w:val="00D81FC1"/>
    <w:rsid w:val="00D8377A"/>
    <w:rsid w:val="00D8436C"/>
    <w:rsid w:val="00D85340"/>
    <w:rsid w:val="00D87A14"/>
    <w:rsid w:val="00D91291"/>
    <w:rsid w:val="00D92CF6"/>
    <w:rsid w:val="00D93CCF"/>
    <w:rsid w:val="00D971DA"/>
    <w:rsid w:val="00DA7254"/>
    <w:rsid w:val="00DB3C8D"/>
    <w:rsid w:val="00DB7901"/>
    <w:rsid w:val="00DC0F3C"/>
    <w:rsid w:val="00DC31DC"/>
    <w:rsid w:val="00DC52F5"/>
    <w:rsid w:val="00DE486B"/>
    <w:rsid w:val="00DE519B"/>
    <w:rsid w:val="00E07742"/>
    <w:rsid w:val="00E256CE"/>
    <w:rsid w:val="00E41FAF"/>
    <w:rsid w:val="00E451F6"/>
    <w:rsid w:val="00E45892"/>
    <w:rsid w:val="00E542A1"/>
    <w:rsid w:val="00E549AE"/>
    <w:rsid w:val="00E54E30"/>
    <w:rsid w:val="00E65593"/>
    <w:rsid w:val="00E71986"/>
    <w:rsid w:val="00E7221C"/>
    <w:rsid w:val="00E8735F"/>
    <w:rsid w:val="00E91459"/>
    <w:rsid w:val="00E94328"/>
    <w:rsid w:val="00E95A6C"/>
    <w:rsid w:val="00EA06C4"/>
    <w:rsid w:val="00EA2084"/>
    <w:rsid w:val="00EA3521"/>
    <w:rsid w:val="00EA376C"/>
    <w:rsid w:val="00EA3774"/>
    <w:rsid w:val="00EA3CEF"/>
    <w:rsid w:val="00EA79DD"/>
    <w:rsid w:val="00EB53D5"/>
    <w:rsid w:val="00EC3187"/>
    <w:rsid w:val="00EC499E"/>
    <w:rsid w:val="00EC6C64"/>
    <w:rsid w:val="00EC76D9"/>
    <w:rsid w:val="00ED0DE9"/>
    <w:rsid w:val="00EE2ADC"/>
    <w:rsid w:val="00EE6ED5"/>
    <w:rsid w:val="00EF7AAB"/>
    <w:rsid w:val="00F006F0"/>
    <w:rsid w:val="00F00EE3"/>
    <w:rsid w:val="00F059DA"/>
    <w:rsid w:val="00F07F63"/>
    <w:rsid w:val="00F17E47"/>
    <w:rsid w:val="00F17F52"/>
    <w:rsid w:val="00F3238F"/>
    <w:rsid w:val="00F56319"/>
    <w:rsid w:val="00F579D5"/>
    <w:rsid w:val="00F611D8"/>
    <w:rsid w:val="00F61949"/>
    <w:rsid w:val="00F62DFC"/>
    <w:rsid w:val="00F75BAA"/>
    <w:rsid w:val="00F90923"/>
    <w:rsid w:val="00F9313B"/>
    <w:rsid w:val="00F976FD"/>
    <w:rsid w:val="00FA1BFE"/>
    <w:rsid w:val="00FA51C4"/>
    <w:rsid w:val="00FA7B4C"/>
    <w:rsid w:val="00FA7BF6"/>
    <w:rsid w:val="00FB03E6"/>
    <w:rsid w:val="00FB1E35"/>
    <w:rsid w:val="00FB24A0"/>
    <w:rsid w:val="00FB6C3F"/>
    <w:rsid w:val="00FC3912"/>
    <w:rsid w:val="00FC4733"/>
    <w:rsid w:val="00FC4C1F"/>
    <w:rsid w:val="00FC6185"/>
    <w:rsid w:val="00FD16EE"/>
    <w:rsid w:val="00FD2A34"/>
    <w:rsid w:val="00FD7CB2"/>
    <w:rsid w:val="00FE0A7A"/>
    <w:rsid w:val="00FE153B"/>
    <w:rsid w:val="00FE3974"/>
    <w:rsid w:val="00FE5FB0"/>
    <w:rsid w:val="00FF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8CE5F"/>
  <w15:chartTrackingRefBased/>
  <w15:docId w15:val="{762C90F2-0E79-441B-A365-654F00DBA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69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169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6169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82C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7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214E8691-24EE-49CA-9E25-89B09E93E54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dcterms:created xsi:type="dcterms:W3CDTF">2025-04-02T06:15:00Z</dcterms:created>
  <dcterms:modified xsi:type="dcterms:W3CDTF">2025-04-30T06:31:00Z</dcterms:modified>
</cp:coreProperties>
</file>