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93E" w:rsidRDefault="00AA4DBC" w:rsidP="0020393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0393E"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20393E" w:rsidRDefault="0020393E" w:rsidP="0020393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ПИТЕРСКОГО МУНИЦИПАЛЬНОГО РАЙОНА САРАТОВСКОЙ ОБЛАСТИ</w:t>
      </w:r>
      <w:r>
        <w:rPr>
          <w:rFonts w:ascii="Times New Roman" w:hAnsi="Times New Roman"/>
          <w:sz w:val="24"/>
          <w:szCs w:val="24"/>
        </w:rPr>
        <w:softHyphen/>
      </w:r>
    </w:p>
    <w:p w:rsidR="0020393E" w:rsidRDefault="0020393E" w:rsidP="002039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>__________________________________________________________________</w:t>
      </w:r>
    </w:p>
    <w:p w:rsidR="0020393E" w:rsidRDefault="0020393E" w:rsidP="0020393E">
      <w:pPr>
        <w:jc w:val="center"/>
        <w:rPr>
          <w:szCs w:val="28"/>
        </w:rPr>
      </w:pPr>
    </w:p>
    <w:p w:rsidR="0020393E" w:rsidRDefault="0020393E" w:rsidP="0020393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20393E" w:rsidRDefault="00910D70" w:rsidP="002039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</w:t>
      </w:r>
      <w:r w:rsidR="00ED68A2">
        <w:rPr>
          <w:rFonts w:ascii="Times New Roman" w:hAnsi="Times New Roman"/>
          <w:sz w:val="28"/>
          <w:szCs w:val="28"/>
        </w:rPr>
        <w:t xml:space="preserve"> февраля 2026</w:t>
      </w:r>
      <w:r w:rsidR="00CE2175">
        <w:rPr>
          <w:rFonts w:ascii="Times New Roman" w:hAnsi="Times New Roman"/>
          <w:sz w:val="28"/>
          <w:szCs w:val="28"/>
        </w:rPr>
        <w:t xml:space="preserve"> г</w:t>
      </w:r>
      <w:r w:rsidR="00CE2175">
        <w:rPr>
          <w:rFonts w:ascii="Times New Roman" w:hAnsi="Times New Roman"/>
          <w:sz w:val="28"/>
          <w:szCs w:val="28"/>
        </w:rPr>
        <w:tab/>
      </w:r>
      <w:r w:rsidR="00CE2175">
        <w:rPr>
          <w:rFonts w:ascii="Times New Roman" w:hAnsi="Times New Roman"/>
          <w:sz w:val="28"/>
          <w:szCs w:val="28"/>
        </w:rPr>
        <w:tab/>
      </w:r>
      <w:r w:rsidR="00CE2175">
        <w:rPr>
          <w:rFonts w:ascii="Times New Roman" w:hAnsi="Times New Roman"/>
          <w:sz w:val="28"/>
          <w:szCs w:val="28"/>
        </w:rPr>
        <w:tab/>
      </w:r>
      <w:r w:rsidR="00CE2175">
        <w:rPr>
          <w:rFonts w:ascii="Times New Roman" w:hAnsi="Times New Roman"/>
          <w:sz w:val="28"/>
          <w:szCs w:val="28"/>
        </w:rPr>
        <w:tab/>
      </w:r>
      <w:r w:rsidR="00CE2175">
        <w:rPr>
          <w:rFonts w:ascii="Times New Roman" w:hAnsi="Times New Roman"/>
          <w:sz w:val="28"/>
          <w:szCs w:val="28"/>
        </w:rPr>
        <w:tab/>
      </w:r>
      <w:r w:rsidR="00CE2175">
        <w:rPr>
          <w:rFonts w:ascii="Times New Roman" w:hAnsi="Times New Roman"/>
          <w:sz w:val="28"/>
          <w:szCs w:val="28"/>
        </w:rPr>
        <w:tab/>
      </w:r>
      <w:r w:rsidR="00CE2175">
        <w:rPr>
          <w:rFonts w:ascii="Times New Roman" w:hAnsi="Times New Roman"/>
          <w:sz w:val="28"/>
          <w:szCs w:val="28"/>
        </w:rPr>
        <w:tab/>
        <w:t xml:space="preserve">                       №1</w:t>
      </w:r>
    </w:p>
    <w:p w:rsidR="0020393E" w:rsidRDefault="0020393E" w:rsidP="0052736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20393E" w:rsidRDefault="0020393E" w:rsidP="0052736F">
      <w:pPr>
        <w:spacing w:after="0" w:line="240" w:lineRule="auto"/>
        <w:ind w:left="-426"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Нивского муниципального</w:t>
      </w:r>
    </w:p>
    <w:p w:rsidR="0020393E" w:rsidRDefault="0020393E" w:rsidP="0052736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Питерского муниципального</w:t>
      </w:r>
    </w:p>
    <w:p w:rsidR="0020393E" w:rsidRDefault="00ED68A2" w:rsidP="0052736F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Саратовской области №22</w:t>
      </w:r>
      <w:r w:rsidR="0020393E">
        <w:rPr>
          <w:rFonts w:ascii="Times New Roman" w:hAnsi="Times New Roman"/>
          <w:sz w:val="28"/>
          <w:szCs w:val="28"/>
        </w:rPr>
        <w:t xml:space="preserve"> от </w:t>
      </w:r>
    </w:p>
    <w:p w:rsidR="0097136E" w:rsidRDefault="00ED68A2" w:rsidP="00ED68A2">
      <w:pPr>
        <w:pStyle w:val="a3"/>
        <w:jc w:val="both"/>
      </w:pPr>
      <w:r>
        <w:t>24.06.2024</w:t>
      </w:r>
      <w:r w:rsidR="0020393E">
        <w:t xml:space="preserve"> г «</w:t>
      </w:r>
      <w:r w:rsidR="00CE2175">
        <w:t xml:space="preserve">Об утверждении </w:t>
      </w:r>
      <w:r>
        <w:t>административного</w:t>
      </w:r>
    </w:p>
    <w:p w:rsidR="00ED68A2" w:rsidRDefault="00ED68A2" w:rsidP="00ED68A2">
      <w:pPr>
        <w:pStyle w:val="a3"/>
        <w:jc w:val="both"/>
      </w:pPr>
      <w:r>
        <w:t xml:space="preserve">Регламента «Предоставление земельных </w:t>
      </w:r>
    </w:p>
    <w:p w:rsidR="00ED68A2" w:rsidRDefault="00ED68A2" w:rsidP="00ED68A2">
      <w:pPr>
        <w:pStyle w:val="a3"/>
        <w:jc w:val="both"/>
      </w:pPr>
      <w:r>
        <w:t>участков, находящихся в муниципальной</w:t>
      </w:r>
    </w:p>
    <w:p w:rsidR="00ED68A2" w:rsidRDefault="00ED68A2" w:rsidP="00ED68A2">
      <w:pPr>
        <w:pStyle w:val="a3"/>
        <w:jc w:val="both"/>
      </w:pPr>
      <w:r>
        <w:t xml:space="preserve">собственности и земельных участков </w:t>
      </w:r>
    </w:p>
    <w:p w:rsidR="00ED68A2" w:rsidRDefault="00ED68A2" w:rsidP="00ED68A2">
      <w:pPr>
        <w:pStyle w:val="a3"/>
        <w:jc w:val="both"/>
      </w:pPr>
      <w:r>
        <w:t>государственная собственность на которые</w:t>
      </w:r>
    </w:p>
    <w:p w:rsidR="00ED68A2" w:rsidRDefault="00ED68A2" w:rsidP="00ED68A2">
      <w:pPr>
        <w:pStyle w:val="a3"/>
        <w:jc w:val="both"/>
      </w:pPr>
      <w:r>
        <w:t>не разграничена на территории Нивского</w:t>
      </w:r>
    </w:p>
    <w:p w:rsidR="00ED68A2" w:rsidRDefault="00ED68A2" w:rsidP="00ED68A2">
      <w:pPr>
        <w:pStyle w:val="a3"/>
        <w:jc w:val="both"/>
      </w:pPr>
      <w:r>
        <w:t>муниципального образования без проведения</w:t>
      </w:r>
    </w:p>
    <w:p w:rsidR="00ED68A2" w:rsidRDefault="00ED68A2" w:rsidP="00ED68A2">
      <w:pPr>
        <w:pStyle w:val="a3"/>
        <w:jc w:val="both"/>
      </w:pPr>
      <w:r>
        <w:t>торгов»</w:t>
      </w:r>
    </w:p>
    <w:p w:rsidR="00CE2175" w:rsidRDefault="00CE2175" w:rsidP="0020393E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0393E" w:rsidRDefault="0020393E" w:rsidP="002039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D68A2">
        <w:rPr>
          <w:rFonts w:ascii="Times New Roman" w:hAnsi="Times New Roman"/>
          <w:sz w:val="28"/>
          <w:szCs w:val="28"/>
        </w:rPr>
        <w:t>Рассмотрев протест прокуратуры от 23.01.2026 г №20-11-2026/Прдп33-26-20630031</w:t>
      </w:r>
      <w:r w:rsidR="00C64C2B">
        <w:rPr>
          <w:rFonts w:ascii="Times New Roman" w:hAnsi="Times New Roman"/>
          <w:sz w:val="28"/>
          <w:szCs w:val="28"/>
        </w:rPr>
        <w:t>, в соответствии с Федеральным законом от 27.07.2010 г №210-ФЗ «Об организации предоставления государственных и муниципальных услуг»,</w:t>
      </w:r>
      <w:r w:rsidRPr="00CE2175">
        <w:rPr>
          <w:rFonts w:ascii="Times New Roman" w:hAnsi="Times New Roman"/>
          <w:sz w:val="28"/>
          <w:szCs w:val="28"/>
        </w:rPr>
        <w:t xml:space="preserve"> руководствуясь </w:t>
      </w:r>
      <w:r w:rsidR="006170B7">
        <w:rPr>
          <w:rFonts w:ascii="Times New Roman" w:hAnsi="Times New Roman"/>
          <w:sz w:val="28"/>
          <w:szCs w:val="28"/>
        </w:rPr>
        <w:t>Уставом Нивского сельского поселения</w:t>
      </w:r>
      <w:r w:rsidRPr="00CE2175">
        <w:rPr>
          <w:rFonts w:ascii="Times New Roman" w:hAnsi="Times New Roman"/>
          <w:sz w:val="28"/>
          <w:szCs w:val="28"/>
        </w:rPr>
        <w:t xml:space="preserve"> Питерского муниципального района Саратовской области, администрация Нивского муниципального образования Питерского муниципального района Саратовской области ПОСТАНОВЛЯЕТ:</w:t>
      </w:r>
    </w:p>
    <w:p w:rsidR="00C64C2B" w:rsidRPr="002262E1" w:rsidRDefault="00C64C2B" w:rsidP="00C64C2B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262E1">
        <w:rPr>
          <w:rFonts w:ascii="Times New Roman" w:hAnsi="Times New Roman"/>
          <w:sz w:val="28"/>
          <w:szCs w:val="28"/>
        </w:rPr>
        <w:t>Внести в приложение к постановлению администрации Нивского муниципального образования Питерского муниципального района Саратовской области от 24.06.2024 №22 «Об утверждении административного регламента «Предоставление земельных участков, находящихся в муниципальной собственности и земельных участков государственная собственность на которые не разграничена на территории Нивского муниципального образования без проведения торгов» (с изм. №40 от 14.11.2024 г) следующие изменения:</w:t>
      </w:r>
    </w:p>
    <w:p w:rsidR="002262E1" w:rsidRPr="00983B4F" w:rsidRDefault="00113852" w:rsidP="00113852">
      <w:pPr>
        <w:pStyle w:val="a8"/>
        <w:numPr>
          <w:ilvl w:val="1"/>
          <w:numId w:val="3"/>
        </w:numPr>
        <w:tabs>
          <w:tab w:val="left" w:pos="1276"/>
        </w:tabs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C64C2B" w:rsidRPr="00113852">
        <w:rPr>
          <w:rFonts w:ascii="Times New Roman" w:hAnsi="Times New Roman"/>
          <w:sz w:val="28"/>
          <w:szCs w:val="28"/>
        </w:rPr>
        <w:t>азделы</w:t>
      </w:r>
      <w:r w:rsidR="002262E1" w:rsidRPr="00113852">
        <w:rPr>
          <w:rFonts w:ascii="Times New Roman" w:hAnsi="Times New Roman"/>
          <w:sz w:val="28"/>
          <w:szCs w:val="28"/>
        </w:rPr>
        <w:t xml:space="preserve"> </w:t>
      </w:r>
      <w:r w:rsidR="00C64C2B" w:rsidRPr="00113852">
        <w:rPr>
          <w:rFonts w:ascii="Times New Roman" w:hAnsi="Times New Roman"/>
          <w:sz w:val="28"/>
          <w:szCs w:val="28"/>
        </w:rPr>
        <w:t xml:space="preserve">«Правовые основания предоставления муниципальной услуги»; </w:t>
      </w:r>
      <w:r w:rsidR="002262E1" w:rsidRPr="00113852">
        <w:rPr>
          <w:rFonts w:ascii="Times New Roman" w:hAnsi="Times New Roman"/>
          <w:sz w:val="28"/>
          <w:szCs w:val="28"/>
        </w:rPr>
        <w:t xml:space="preserve">  </w:t>
      </w:r>
      <w:r w:rsidR="00C64C2B" w:rsidRPr="00113852">
        <w:rPr>
          <w:rFonts w:ascii="Times New Roman" w:hAnsi="Times New Roman"/>
          <w:sz w:val="28"/>
          <w:szCs w:val="28"/>
        </w:rPr>
        <w:t>Порядок и формы контроля за исполнением административного регламента пред</w:t>
      </w:r>
      <w:r w:rsidR="002262E1" w:rsidRPr="00113852">
        <w:rPr>
          <w:rFonts w:ascii="Times New Roman" w:hAnsi="Times New Roman"/>
          <w:sz w:val="28"/>
          <w:szCs w:val="28"/>
        </w:rPr>
        <w:t>оставления муниципальной услуги;</w:t>
      </w:r>
      <w:r w:rsidR="002262E1" w:rsidRPr="0011385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262E1" w:rsidRPr="00113852">
        <w:rPr>
          <w:rFonts w:ascii="Times New Roman" w:hAnsi="Times New Roman"/>
          <w:sz w:val="28"/>
          <w:szCs w:val="28"/>
        </w:rPr>
        <w:t>Положения, характеризующие требования к порядку и формам контроля       за предоставлением муниципальной услуги, в том числе со стороны граждан, их объединений и организаций;</w:t>
      </w:r>
      <w:r w:rsidR="002262E1" w:rsidRPr="0011385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262E1" w:rsidRPr="00113852">
        <w:rPr>
          <w:rFonts w:ascii="Times New Roman" w:hAnsi="Times New Roman"/>
          <w:sz w:val="28"/>
          <w:szCs w:val="28"/>
        </w:rPr>
        <w:t>Досудебный (внесудебный) порядок обжалования решений и действий (бездействия) органа местного самоуправления Саратовской области органа, предоставляющего муниципальную услугу, а также их должностных лиц» признать утратившими силу.</w:t>
      </w:r>
    </w:p>
    <w:p w:rsidR="00983B4F" w:rsidRPr="00983B4F" w:rsidRDefault="00983B4F" w:rsidP="00983B4F">
      <w:pPr>
        <w:pStyle w:val="a8"/>
        <w:numPr>
          <w:ilvl w:val="1"/>
          <w:numId w:val="3"/>
        </w:numPr>
        <w:tabs>
          <w:tab w:val="left" w:pos="1276"/>
        </w:tabs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Дополнить приложение разделом </w:t>
      </w:r>
      <w:r w:rsidRPr="00983B4F">
        <w:rPr>
          <w:rFonts w:ascii="Times New Roman" w:hAnsi="Times New Roman"/>
          <w:sz w:val="28"/>
          <w:szCs w:val="28"/>
        </w:rPr>
        <w:t>«Требования к помещениям, в которых предоставляются муниципальные услуги</w:t>
      </w:r>
      <w:r>
        <w:rPr>
          <w:rFonts w:ascii="Times New Roman" w:hAnsi="Times New Roman"/>
          <w:sz w:val="28"/>
          <w:szCs w:val="28"/>
        </w:rPr>
        <w:t>» следующего содержания:</w:t>
      </w:r>
    </w:p>
    <w:p w:rsidR="00983B4F" w:rsidRPr="00983B4F" w:rsidRDefault="00983B4F" w:rsidP="00983B4F">
      <w:pPr>
        <w:pStyle w:val="ConsPlusNormal"/>
        <w:spacing w:beforeLines="20" w:before="48" w:afterLines="20" w:after="48"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«24.1. </w:t>
      </w:r>
      <w:r w:rsidRPr="00983B4F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каждый вариант предоставления муниципальной услуги, в том числе залам ожидания, местам для заполнения запросов о предоставлении каждого варианта предоставления муниципальной услуги, информационным стендам с образцами их заполнения и перечнем документов и (или) информации, необходимым для предоставления каждого варианта предоставления муниципальной услуги,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органа местного самоуправления.»</w:t>
      </w:r>
    </w:p>
    <w:p w:rsidR="00EA6B8E" w:rsidRDefault="00EA6B8E" w:rsidP="00C64C2B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Контроль за исполнением настоящего постановления оставляю за собой.</w:t>
      </w:r>
    </w:p>
    <w:p w:rsidR="00EA6B8E" w:rsidRPr="00EA6B8E" w:rsidRDefault="00EA6B8E" w:rsidP="00C64C2B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Настоящее постановление вступает в силу со</w:t>
      </w:r>
      <w:r w:rsidR="007C1919"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дня официального опубликования</w:t>
      </w:r>
      <w:r w:rsidR="007C1919" w:rsidRPr="007C191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1919" w:rsidRPr="00053ED4">
        <w:rPr>
          <w:rFonts w:ascii="Times New Roman" w:hAnsi="Times New Roman"/>
          <w:color w:val="000000"/>
          <w:sz w:val="28"/>
          <w:szCs w:val="28"/>
        </w:rPr>
        <w:t>(обнародования).</w:t>
      </w:r>
    </w:p>
    <w:p w:rsidR="00EA6B8E" w:rsidRPr="00EA6B8E" w:rsidRDefault="00EA6B8E" w:rsidP="005D6188">
      <w:pPr>
        <w:pStyle w:val="a8"/>
        <w:spacing w:line="240" w:lineRule="auto"/>
        <w:ind w:left="795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EA6B8E" w:rsidRDefault="00EA6B8E" w:rsidP="00EA6B8E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72A7C" w:rsidRPr="00EA6B8E" w:rsidRDefault="00F72A7C" w:rsidP="00EA6B8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6B8E">
        <w:rPr>
          <w:rFonts w:ascii="Times New Roman" w:hAnsi="Times New Roman"/>
          <w:sz w:val="28"/>
          <w:szCs w:val="28"/>
        </w:rPr>
        <w:t>И. о. главы Нивского</w:t>
      </w:r>
    </w:p>
    <w:p w:rsidR="00F72A7C" w:rsidRPr="00BA0323" w:rsidRDefault="00F72A7C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A0323">
        <w:rPr>
          <w:rFonts w:ascii="Times New Roman" w:hAnsi="Times New Roman"/>
          <w:sz w:val="28"/>
          <w:szCs w:val="28"/>
        </w:rPr>
        <w:t>муниципального образования                                                  Г.К. Джумагалиева</w:t>
      </w:r>
    </w:p>
    <w:p w:rsidR="00F72A7C" w:rsidRDefault="00F72A7C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A6B8E" w:rsidRDefault="00EA6B8E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A6B8E" w:rsidRDefault="00EA6B8E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A6B8E" w:rsidRDefault="00EA6B8E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A6B8E" w:rsidRDefault="00EA6B8E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83B4F" w:rsidRDefault="00983B4F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A6B8E" w:rsidRDefault="00EA6B8E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EA6B8E" w:rsidSect="002262E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CA1" w:rsidRDefault="002A2CA1" w:rsidP="00E26A70">
      <w:pPr>
        <w:spacing w:after="0" w:line="240" w:lineRule="auto"/>
      </w:pPr>
      <w:r>
        <w:separator/>
      </w:r>
    </w:p>
  </w:endnote>
  <w:endnote w:type="continuationSeparator" w:id="0">
    <w:p w:rsidR="002A2CA1" w:rsidRDefault="002A2CA1" w:rsidP="00E26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CA1" w:rsidRDefault="002A2CA1" w:rsidP="00E26A70">
      <w:pPr>
        <w:spacing w:after="0" w:line="240" w:lineRule="auto"/>
      </w:pPr>
      <w:r>
        <w:separator/>
      </w:r>
    </w:p>
  </w:footnote>
  <w:footnote w:type="continuationSeparator" w:id="0">
    <w:p w:rsidR="002A2CA1" w:rsidRDefault="002A2CA1" w:rsidP="00E26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14794"/>
    <w:multiLevelType w:val="multilevel"/>
    <w:tmpl w:val="55226A5C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C244E9C"/>
    <w:multiLevelType w:val="hybridMultilevel"/>
    <w:tmpl w:val="72963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76EAB"/>
    <w:multiLevelType w:val="multilevel"/>
    <w:tmpl w:val="7D4E8D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AF0"/>
    <w:rsid w:val="000000EB"/>
    <w:rsid w:val="00005FAD"/>
    <w:rsid w:val="00012799"/>
    <w:rsid w:val="00012BE5"/>
    <w:rsid w:val="00013217"/>
    <w:rsid w:val="00013550"/>
    <w:rsid w:val="00015B85"/>
    <w:rsid w:val="000258A4"/>
    <w:rsid w:val="000266C4"/>
    <w:rsid w:val="00033905"/>
    <w:rsid w:val="00036568"/>
    <w:rsid w:val="000373F4"/>
    <w:rsid w:val="000379C2"/>
    <w:rsid w:val="00040E63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859F0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CA2"/>
    <w:rsid w:val="000C1CE3"/>
    <w:rsid w:val="000C7448"/>
    <w:rsid w:val="000D3ADC"/>
    <w:rsid w:val="000D5D5C"/>
    <w:rsid w:val="000F374F"/>
    <w:rsid w:val="000F52AE"/>
    <w:rsid w:val="000F5AAA"/>
    <w:rsid w:val="00100E75"/>
    <w:rsid w:val="00107D58"/>
    <w:rsid w:val="00113852"/>
    <w:rsid w:val="00117C09"/>
    <w:rsid w:val="001236CB"/>
    <w:rsid w:val="00125A01"/>
    <w:rsid w:val="00130E91"/>
    <w:rsid w:val="00146538"/>
    <w:rsid w:val="00160A1E"/>
    <w:rsid w:val="0016361F"/>
    <w:rsid w:val="00163742"/>
    <w:rsid w:val="00165BDC"/>
    <w:rsid w:val="00166294"/>
    <w:rsid w:val="001670F4"/>
    <w:rsid w:val="00190D59"/>
    <w:rsid w:val="00192691"/>
    <w:rsid w:val="001A41AB"/>
    <w:rsid w:val="001C104F"/>
    <w:rsid w:val="001D4B40"/>
    <w:rsid w:val="001D5CBB"/>
    <w:rsid w:val="001E46AB"/>
    <w:rsid w:val="001E7D9C"/>
    <w:rsid w:val="00201623"/>
    <w:rsid w:val="00201C9B"/>
    <w:rsid w:val="0020393E"/>
    <w:rsid w:val="00204D68"/>
    <w:rsid w:val="00204FD1"/>
    <w:rsid w:val="002150B4"/>
    <w:rsid w:val="00221521"/>
    <w:rsid w:val="0022165F"/>
    <w:rsid w:val="00225D28"/>
    <w:rsid w:val="002262E1"/>
    <w:rsid w:val="00233AC6"/>
    <w:rsid w:val="00241DE5"/>
    <w:rsid w:val="00254342"/>
    <w:rsid w:val="0025491D"/>
    <w:rsid w:val="00263BEF"/>
    <w:rsid w:val="0026578D"/>
    <w:rsid w:val="002677D5"/>
    <w:rsid w:val="002766FC"/>
    <w:rsid w:val="0028590A"/>
    <w:rsid w:val="00293059"/>
    <w:rsid w:val="00296EB7"/>
    <w:rsid w:val="002A10DF"/>
    <w:rsid w:val="002A1843"/>
    <w:rsid w:val="002A2CA1"/>
    <w:rsid w:val="002A37E4"/>
    <w:rsid w:val="002A6150"/>
    <w:rsid w:val="002B6121"/>
    <w:rsid w:val="002C77AB"/>
    <w:rsid w:val="002D71D0"/>
    <w:rsid w:val="002E69DC"/>
    <w:rsid w:val="002F2FFC"/>
    <w:rsid w:val="002F3671"/>
    <w:rsid w:val="0030368D"/>
    <w:rsid w:val="00306AD7"/>
    <w:rsid w:val="00314235"/>
    <w:rsid w:val="00324EC4"/>
    <w:rsid w:val="003265AC"/>
    <w:rsid w:val="00326FAE"/>
    <w:rsid w:val="00330457"/>
    <w:rsid w:val="00333740"/>
    <w:rsid w:val="003356BD"/>
    <w:rsid w:val="00346EDF"/>
    <w:rsid w:val="00350022"/>
    <w:rsid w:val="00362F06"/>
    <w:rsid w:val="003812FD"/>
    <w:rsid w:val="0038496C"/>
    <w:rsid w:val="0038739F"/>
    <w:rsid w:val="00387ECC"/>
    <w:rsid w:val="003A556E"/>
    <w:rsid w:val="003B6022"/>
    <w:rsid w:val="003C0810"/>
    <w:rsid w:val="003E07CC"/>
    <w:rsid w:val="003E429A"/>
    <w:rsid w:val="003E7B68"/>
    <w:rsid w:val="003F5670"/>
    <w:rsid w:val="003F6667"/>
    <w:rsid w:val="003F69DF"/>
    <w:rsid w:val="00403A21"/>
    <w:rsid w:val="004060D5"/>
    <w:rsid w:val="00414E78"/>
    <w:rsid w:val="004473D9"/>
    <w:rsid w:val="00456DF1"/>
    <w:rsid w:val="00457A1E"/>
    <w:rsid w:val="00461059"/>
    <w:rsid w:val="004650C2"/>
    <w:rsid w:val="00466A46"/>
    <w:rsid w:val="00472C90"/>
    <w:rsid w:val="00473E4A"/>
    <w:rsid w:val="00477F7A"/>
    <w:rsid w:val="00481458"/>
    <w:rsid w:val="0049082F"/>
    <w:rsid w:val="004924CE"/>
    <w:rsid w:val="00493A5D"/>
    <w:rsid w:val="004A6770"/>
    <w:rsid w:val="004C28F5"/>
    <w:rsid w:val="004C70E9"/>
    <w:rsid w:val="004D4C47"/>
    <w:rsid w:val="004D5ADF"/>
    <w:rsid w:val="004E0984"/>
    <w:rsid w:val="004E15AE"/>
    <w:rsid w:val="004F7CA1"/>
    <w:rsid w:val="00504747"/>
    <w:rsid w:val="00514EA5"/>
    <w:rsid w:val="00521FD9"/>
    <w:rsid w:val="0052736F"/>
    <w:rsid w:val="00530EF9"/>
    <w:rsid w:val="0054153C"/>
    <w:rsid w:val="00554736"/>
    <w:rsid w:val="00562340"/>
    <w:rsid w:val="0056255E"/>
    <w:rsid w:val="00563817"/>
    <w:rsid w:val="00566FBB"/>
    <w:rsid w:val="0056712A"/>
    <w:rsid w:val="005747C8"/>
    <w:rsid w:val="00574AA4"/>
    <w:rsid w:val="00574FCF"/>
    <w:rsid w:val="00577B80"/>
    <w:rsid w:val="00591AE2"/>
    <w:rsid w:val="005A597B"/>
    <w:rsid w:val="005C2B5D"/>
    <w:rsid w:val="005D0825"/>
    <w:rsid w:val="005D3E70"/>
    <w:rsid w:val="005D6188"/>
    <w:rsid w:val="005D793E"/>
    <w:rsid w:val="005D7DD9"/>
    <w:rsid w:val="005E16D5"/>
    <w:rsid w:val="005E2557"/>
    <w:rsid w:val="005F68B0"/>
    <w:rsid w:val="0060603D"/>
    <w:rsid w:val="0061295C"/>
    <w:rsid w:val="00614D7C"/>
    <w:rsid w:val="006170B7"/>
    <w:rsid w:val="006263AF"/>
    <w:rsid w:val="00635D29"/>
    <w:rsid w:val="00637476"/>
    <w:rsid w:val="00642F5E"/>
    <w:rsid w:val="0064465F"/>
    <w:rsid w:val="00650093"/>
    <w:rsid w:val="00652AA8"/>
    <w:rsid w:val="00656C7F"/>
    <w:rsid w:val="00670BA6"/>
    <w:rsid w:val="00685F60"/>
    <w:rsid w:val="006867F7"/>
    <w:rsid w:val="0069175E"/>
    <w:rsid w:val="00692832"/>
    <w:rsid w:val="006A155E"/>
    <w:rsid w:val="006A21A7"/>
    <w:rsid w:val="006A3B1B"/>
    <w:rsid w:val="006B7B5E"/>
    <w:rsid w:val="006D50EB"/>
    <w:rsid w:val="006D7047"/>
    <w:rsid w:val="006E05CA"/>
    <w:rsid w:val="006E5E54"/>
    <w:rsid w:val="006E6120"/>
    <w:rsid w:val="006F4B27"/>
    <w:rsid w:val="00700585"/>
    <w:rsid w:val="00702105"/>
    <w:rsid w:val="00705AB3"/>
    <w:rsid w:val="007165EE"/>
    <w:rsid w:val="00732809"/>
    <w:rsid w:val="00735EA8"/>
    <w:rsid w:val="00737674"/>
    <w:rsid w:val="0074778E"/>
    <w:rsid w:val="007516D2"/>
    <w:rsid w:val="00756D08"/>
    <w:rsid w:val="0076253A"/>
    <w:rsid w:val="00777A21"/>
    <w:rsid w:val="0078058C"/>
    <w:rsid w:val="0078636F"/>
    <w:rsid w:val="00790AA1"/>
    <w:rsid w:val="00795338"/>
    <w:rsid w:val="007A652D"/>
    <w:rsid w:val="007B12C9"/>
    <w:rsid w:val="007B5DC6"/>
    <w:rsid w:val="007C1919"/>
    <w:rsid w:val="007C3DA6"/>
    <w:rsid w:val="007C50C3"/>
    <w:rsid w:val="007D5E30"/>
    <w:rsid w:val="007E6E8D"/>
    <w:rsid w:val="007F0B3F"/>
    <w:rsid w:val="0080076E"/>
    <w:rsid w:val="00806D44"/>
    <w:rsid w:val="008240CD"/>
    <w:rsid w:val="00831F9B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5FC4"/>
    <w:rsid w:val="0088403C"/>
    <w:rsid w:val="00885D14"/>
    <w:rsid w:val="008867CB"/>
    <w:rsid w:val="00891309"/>
    <w:rsid w:val="008B16BF"/>
    <w:rsid w:val="008B1C54"/>
    <w:rsid w:val="008B208E"/>
    <w:rsid w:val="008B230A"/>
    <w:rsid w:val="008B2EA8"/>
    <w:rsid w:val="008E524F"/>
    <w:rsid w:val="008F2924"/>
    <w:rsid w:val="009000F3"/>
    <w:rsid w:val="00900AB4"/>
    <w:rsid w:val="00907C91"/>
    <w:rsid w:val="00910D70"/>
    <w:rsid w:val="009124C6"/>
    <w:rsid w:val="00915084"/>
    <w:rsid w:val="00916719"/>
    <w:rsid w:val="00925631"/>
    <w:rsid w:val="009305FB"/>
    <w:rsid w:val="0094126F"/>
    <w:rsid w:val="00950C15"/>
    <w:rsid w:val="00951F3E"/>
    <w:rsid w:val="0095717B"/>
    <w:rsid w:val="00960AD2"/>
    <w:rsid w:val="00962877"/>
    <w:rsid w:val="009633E1"/>
    <w:rsid w:val="0097136E"/>
    <w:rsid w:val="00976406"/>
    <w:rsid w:val="00983B4F"/>
    <w:rsid w:val="0099119F"/>
    <w:rsid w:val="009A17E8"/>
    <w:rsid w:val="009A73B7"/>
    <w:rsid w:val="009A7FBF"/>
    <w:rsid w:val="009B5B39"/>
    <w:rsid w:val="009D72A8"/>
    <w:rsid w:val="009D739E"/>
    <w:rsid w:val="009D7CAD"/>
    <w:rsid w:val="009E39FA"/>
    <w:rsid w:val="009F7B77"/>
    <w:rsid w:val="009F7BF4"/>
    <w:rsid w:val="00A01058"/>
    <w:rsid w:val="00A014C0"/>
    <w:rsid w:val="00A07687"/>
    <w:rsid w:val="00A1309E"/>
    <w:rsid w:val="00A14D13"/>
    <w:rsid w:val="00A2196C"/>
    <w:rsid w:val="00A246A2"/>
    <w:rsid w:val="00A261A9"/>
    <w:rsid w:val="00A2652B"/>
    <w:rsid w:val="00A329F8"/>
    <w:rsid w:val="00A34D86"/>
    <w:rsid w:val="00A371D0"/>
    <w:rsid w:val="00A378BC"/>
    <w:rsid w:val="00A409E5"/>
    <w:rsid w:val="00A438F4"/>
    <w:rsid w:val="00A4456D"/>
    <w:rsid w:val="00A508D0"/>
    <w:rsid w:val="00A530E1"/>
    <w:rsid w:val="00A656BF"/>
    <w:rsid w:val="00A70BFD"/>
    <w:rsid w:val="00A73AE0"/>
    <w:rsid w:val="00AA4DBC"/>
    <w:rsid w:val="00AB122F"/>
    <w:rsid w:val="00AB2A83"/>
    <w:rsid w:val="00AC0A6D"/>
    <w:rsid w:val="00AC40AB"/>
    <w:rsid w:val="00AC5B8F"/>
    <w:rsid w:val="00AC73AB"/>
    <w:rsid w:val="00AD57FA"/>
    <w:rsid w:val="00AE2C18"/>
    <w:rsid w:val="00AE6A27"/>
    <w:rsid w:val="00AE7111"/>
    <w:rsid w:val="00AE7C50"/>
    <w:rsid w:val="00AF2AF0"/>
    <w:rsid w:val="00AF6315"/>
    <w:rsid w:val="00AF688E"/>
    <w:rsid w:val="00B00923"/>
    <w:rsid w:val="00B01288"/>
    <w:rsid w:val="00B036CB"/>
    <w:rsid w:val="00B14118"/>
    <w:rsid w:val="00B16F49"/>
    <w:rsid w:val="00B20D00"/>
    <w:rsid w:val="00B224C0"/>
    <w:rsid w:val="00B41C10"/>
    <w:rsid w:val="00B45BBE"/>
    <w:rsid w:val="00B67622"/>
    <w:rsid w:val="00B914DF"/>
    <w:rsid w:val="00BB6B28"/>
    <w:rsid w:val="00BD4806"/>
    <w:rsid w:val="00BF5313"/>
    <w:rsid w:val="00C11706"/>
    <w:rsid w:val="00C27B29"/>
    <w:rsid w:val="00C416BE"/>
    <w:rsid w:val="00C41748"/>
    <w:rsid w:val="00C44AFB"/>
    <w:rsid w:val="00C51C01"/>
    <w:rsid w:val="00C5414C"/>
    <w:rsid w:val="00C54C51"/>
    <w:rsid w:val="00C55FF4"/>
    <w:rsid w:val="00C56629"/>
    <w:rsid w:val="00C6232A"/>
    <w:rsid w:val="00C64C2B"/>
    <w:rsid w:val="00C668E1"/>
    <w:rsid w:val="00C93416"/>
    <w:rsid w:val="00CA2B79"/>
    <w:rsid w:val="00CA31D6"/>
    <w:rsid w:val="00CB3D10"/>
    <w:rsid w:val="00CB3FDC"/>
    <w:rsid w:val="00CC39E3"/>
    <w:rsid w:val="00CE1B0A"/>
    <w:rsid w:val="00CE2175"/>
    <w:rsid w:val="00CE2686"/>
    <w:rsid w:val="00CF4022"/>
    <w:rsid w:val="00D20A2A"/>
    <w:rsid w:val="00D2559C"/>
    <w:rsid w:val="00D25D4C"/>
    <w:rsid w:val="00D322FF"/>
    <w:rsid w:val="00D36D95"/>
    <w:rsid w:val="00D37206"/>
    <w:rsid w:val="00D41519"/>
    <w:rsid w:val="00D421D2"/>
    <w:rsid w:val="00D425EA"/>
    <w:rsid w:val="00D54896"/>
    <w:rsid w:val="00D556B6"/>
    <w:rsid w:val="00D63338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CCF"/>
    <w:rsid w:val="00DA7254"/>
    <w:rsid w:val="00DB3C8D"/>
    <w:rsid w:val="00DB7901"/>
    <w:rsid w:val="00DC31DC"/>
    <w:rsid w:val="00DC52F5"/>
    <w:rsid w:val="00DE486B"/>
    <w:rsid w:val="00DE519B"/>
    <w:rsid w:val="00E07742"/>
    <w:rsid w:val="00E256CE"/>
    <w:rsid w:val="00E26A70"/>
    <w:rsid w:val="00E40C73"/>
    <w:rsid w:val="00E41FAF"/>
    <w:rsid w:val="00E542A1"/>
    <w:rsid w:val="00E549AE"/>
    <w:rsid w:val="00E54E30"/>
    <w:rsid w:val="00E71986"/>
    <w:rsid w:val="00E8735F"/>
    <w:rsid w:val="00E91459"/>
    <w:rsid w:val="00E95A6C"/>
    <w:rsid w:val="00EA06C4"/>
    <w:rsid w:val="00EA2084"/>
    <w:rsid w:val="00EA3521"/>
    <w:rsid w:val="00EA376C"/>
    <w:rsid w:val="00EA3774"/>
    <w:rsid w:val="00EA3CEF"/>
    <w:rsid w:val="00EA6B8E"/>
    <w:rsid w:val="00EA79DD"/>
    <w:rsid w:val="00EC3187"/>
    <w:rsid w:val="00EC499E"/>
    <w:rsid w:val="00EC76D9"/>
    <w:rsid w:val="00ED0DE9"/>
    <w:rsid w:val="00ED68A2"/>
    <w:rsid w:val="00EE2ADC"/>
    <w:rsid w:val="00EE6ED5"/>
    <w:rsid w:val="00EF7AAB"/>
    <w:rsid w:val="00F006F0"/>
    <w:rsid w:val="00F00EE3"/>
    <w:rsid w:val="00F059DA"/>
    <w:rsid w:val="00F07F63"/>
    <w:rsid w:val="00F17E47"/>
    <w:rsid w:val="00F17F52"/>
    <w:rsid w:val="00F56319"/>
    <w:rsid w:val="00F579D5"/>
    <w:rsid w:val="00F611D8"/>
    <w:rsid w:val="00F61949"/>
    <w:rsid w:val="00F72A7C"/>
    <w:rsid w:val="00F75BAA"/>
    <w:rsid w:val="00F90923"/>
    <w:rsid w:val="00F976FD"/>
    <w:rsid w:val="00FA1BFE"/>
    <w:rsid w:val="00FA51C4"/>
    <w:rsid w:val="00FA7B4C"/>
    <w:rsid w:val="00FB0A54"/>
    <w:rsid w:val="00FB1E35"/>
    <w:rsid w:val="00FB24A0"/>
    <w:rsid w:val="00FB6C3F"/>
    <w:rsid w:val="00FC3912"/>
    <w:rsid w:val="00FC4733"/>
    <w:rsid w:val="00FC6185"/>
    <w:rsid w:val="00FD16EE"/>
    <w:rsid w:val="00FD2A34"/>
    <w:rsid w:val="00FE0A7A"/>
    <w:rsid w:val="00FE3974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E5FAC"/>
  <w15:chartTrackingRefBased/>
  <w15:docId w15:val="{196B2CE2-137C-4ED0-93BB-06AF44591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93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9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E26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6A7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26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6A70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790AA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B1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2C9"/>
    <w:rPr>
      <w:rFonts w:ascii="Segoe UI" w:eastAsia="Calibri" w:hAnsi="Segoe UI" w:cs="Segoe UI"/>
      <w:sz w:val="18"/>
      <w:szCs w:val="18"/>
    </w:rPr>
  </w:style>
  <w:style w:type="paragraph" w:customStyle="1" w:styleId="ConsPlusTitle">
    <w:name w:val="ConsPlusTitle"/>
    <w:rsid w:val="00C64C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83B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983B4F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9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23</cp:revision>
  <cp:lastPrinted>2026-02-06T07:06:00Z</cp:lastPrinted>
  <dcterms:created xsi:type="dcterms:W3CDTF">2024-12-16T05:55:00Z</dcterms:created>
  <dcterms:modified xsi:type="dcterms:W3CDTF">2026-02-06T07:07:00Z</dcterms:modified>
</cp:coreProperties>
</file>