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1C6" w:rsidRDefault="00CF61C6" w:rsidP="00CF61C6">
      <w:pPr>
        <w:jc w:val="center"/>
        <w:rPr>
          <w:b/>
        </w:rPr>
      </w:pPr>
      <w:r>
        <w:rPr>
          <w:b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CF61C6" w:rsidRDefault="00CF61C6" w:rsidP="00CF61C6">
      <w:pPr>
        <w:jc w:val="center"/>
        <w:rPr>
          <w:b/>
        </w:rPr>
      </w:pPr>
      <w:r>
        <w:rPr>
          <w:b/>
        </w:rPr>
        <w:t>_____________________________________________</w:t>
      </w:r>
      <w:r w:rsidR="008664C3">
        <w:rPr>
          <w:b/>
        </w:rPr>
        <w:t>_______________________________</w:t>
      </w:r>
    </w:p>
    <w:p w:rsidR="00CF61C6" w:rsidRDefault="00CF61C6" w:rsidP="00CF61C6">
      <w:pPr>
        <w:rPr>
          <w:b/>
        </w:rPr>
      </w:pPr>
    </w:p>
    <w:p w:rsidR="00CF61C6" w:rsidRDefault="00CF61C6" w:rsidP="00CF61C6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CF61C6" w:rsidRDefault="00CF61C6" w:rsidP="00CF61C6">
      <w:pPr>
        <w:rPr>
          <w:sz w:val="28"/>
          <w:szCs w:val="28"/>
        </w:rPr>
      </w:pPr>
    </w:p>
    <w:p w:rsidR="00CF61C6" w:rsidRDefault="00CF61C6" w:rsidP="00CF61C6">
      <w:pPr>
        <w:rPr>
          <w:sz w:val="28"/>
          <w:szCs w:val="28"/>
        </w:rPr>
      </w:pPr>
      <w:r>
        <w:rPr>
          <w:sz w:val="28"/>
          <w:szCs w:val="28"/>
        </w:rPr>
        <w:t>От 25 мая 2023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C55806">
        <w:rPr>
          <w:sz w:val="28"/>
          <w:szCs w:val="28"/>
        </w:rPr>
        <w:t xml:space="preserve">     </w:t>
      </w:r>
      <w:r>
        <w:rPr>
          <w:sz w:val="28"/>
          <w:szCs w:val="28"/>
        </w:rPr>
        <w:t>№ 23</w:t>
      </w:r>
    </w:p>
    <w:p w:rsidR="00CF61C6" w:rsidRDefault="00CF61C6" w:rsidP="00CF61C6">
      <w:pPr>
        <w:rPr>
          <w:sz w:val="28"/>
          <w:szCs w:val="28"/>
        </w:rPr>
      </w:pPr>
    </w:p>
    <w:p w:rsidR="00CF61C6" w:rsidRDefault="00CF61C6" w:rsidP="00CF61C6">
      <w:pPr>
        <w:rPr>
          <w:sz w:val="28"/>
          <w:szCs w:val="28"/>
        </w:rPr>
      </w:pP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 внесении изменений в постановление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администрации Нивского муниципального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образования от 03.02.2021 г №4 </w:t>
      </w:r>
      <w:r w:rsidR="007B78D7">
        <w:rPr>
          <w:sz w:val="28"/>
          <w:szCs w:val="28"/>
          <w:highlight w:val="white"/>
        </w:rPr>
        <w:t>«</w:t>
      </w:r>
      <w:r w:rsidRPr="00F231E0">
        <w:rPr>
          <w:sz w:val="28"/>
          <w:szCs w:val="28"/>
          <w:highlight w:val="white"/>
        </w:rPr>
        <w:t xml:space="preserve">Об утверждении 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F231E0">
        <w:rPr>
          <w:sz w:val="28"/>
          <w:szCs w:val="28"/>
          <w:highlight w:val="white"/>
        </w:rPr>
        <w:t>Правил определения</w:t>
      </w:r>
      <w:r>
        <w:rPr>
          <w:sz w:val="28"/>
          <w:szCs w:val="28"/>
          <w:highlight w:val="white"/>
        </w:rPr>
        <w:t xml:space="preserve"> </w:t>
      </w:r>
      <w:r w:rsidRPr="00F231E0">
        <w:rPr>
          <w:sz w:val="28"/>
          <w:szCs w:val="28"/>
          <w:highlight w:val="white"/>
        </w:rPr>
        <w:t xml:space="preserve">требований к закупаемым 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F231E0">
        <w:rPr>
          <w:sz w:val="28"/>
          <w:szCs w:val="28"/>
          <w:highlight w:val="white"/>
        </w:rPr>
        <w:t xml:space="preserve">отдельным видам товаров, работ, услуг 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F231E0">
        <w:rPr>
          <w:sz w:val="28"/>
          <w:szCs w:val="28"/>
          <w:highlight w:val="white"/>
        </w:rPr>
        <w:t>(в том числе предельных цен товаров, работ, услуг)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администрацией Нивского муниципального 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образования Питерского муниципального района </w:t>
      </w:r>
    </w:p>
    <w:p w:rsidR="00CF61C6" w:rsidRDefault="00CF61C6" w:rsidP="00CF61C6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  <w:highlight w:val="white"/>
        </w:rPr>
        <w:t>Саратовской области</w:t>
      </w:r>
      <w:r w:rsidRPr="00F231E0">
        <w:rPr>
          <w:sz w:val="28"/>
          <w:szCs w:val="28"/>
          <w:highlight w:val="white"/>
        </w:rPr>
        <w:t xml:space="preserve"> </w:t>
      </w:r>
      <w:r w:rsidRPr="00F231E0">
        <w:rPr>
          <w:sz w:val="28"/>
        </w:rPr>
        <w:t xml:space="preserve">и подведомственным им </w:t>
      </w:r>
    </w:p>
    <w:p w:rsidR="00CF61C6" w:rsidRPr="00CF61C6" w:rsidRDefault="00CF61C6" w:rsidP="00CF61C6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F231E0">
        <w:rPr>
          <w:sz w:val="28"/>
        </w:rPr>
        <w:t>казенным и бюджетным учреждениям</w:t>
      </w:r>
      <w:r w:rsidR="007B78D7">
        <w:rPr>
          <w:sz w:val="28"/>
        </w:rPr>
        <w:t>»</w:t>
      </w:r>
    </w:p>
    <w:p w:rsidR="00851DB8" w:rsidRDefault="00851DB8"/>
    <w:p w:rsidR="00CF61C6" w:rsidRPr="00CF61C6" w:rsidRDefault="00CF61C6" w:rsidP="00CF61C6">
      <w:pPr>
        <w:ind w:right="28" w:firstLine="709"/>
        <w:jc w:val="both"/>
        <w:rPr>
          <w:i/>
          <w:sz w:val="28"/>
          <w:szCs w:val="28"/>
        </w:rPr>
      </w:pPr>
      <w:r w:rsidRPr="00890B41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повышения эффективности расходования бюджетных средств,</w:t>
      </w:r>
      <w:r w:rsidRPr="00890B41">
        <w:rPr>
          <w:sz w:val="28"/>
          <w:szCs w:val="28"/>
        </w:rPr>
        <w:t xml:space="preserve"> </w:t>
      </w:r>
      <w:r w:rsidRPr="007E435E">
        <w:rPr>
          <w:sz w:val="28"/>
        </w:rPr>
        <w:t>руководствуясь Уставом</w:t>
      </w:r>
      <w:r>
        <w:rPr>
          <w:sz w:val="28"/>
        </w:rPr>
        <w:t xml:space="preserve"> Нивского</w:t>
      </w:r>
      <w:r w:rsidRPr="007E435E">
        <w:rPr>
          <w:sz w:val="28"/>
        </w:rPr>
        <w:t xml:space="preserve"> муниципального образования </w:t>
      </w:r>
      <w:r>
        <w:rPr>
          <w:sz w:val="28"/>
          <w:szCs w:val="28"/>
        </w:rPr>
        <w:t>администрация Нивского муниципального образования ПОСТАНОВЛЯЕТ:</w:t>
      </w:r>
    </w:p>
    <w:p w:rsidR="00CF61C6" w:rsidRPr="00CF61C6" w:rsidRDefault="00CF61C6" w:rsidP="00CF61C6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F61C6">
        <w:rPr>
          <w:sz w:val="28"/>
          <w:szCs w:val="28"/>
        </w:rPr>
        <w:t>Внести в приложение к постановлению администрации Нивского муниципального образования</w:t>
      </w:r>
      <w:r w:rsidRPr="00CF61C6">
        <w:rPr>
          <w:bCs/>
          <w:i/>
          <w:sz w:val="28"/>
          <w:szCs w:val="28"/>
        </w:rPr>
        <w:t xml:space="preserve"> </w:t>
      </w:r>
      <w:r w:rsidRPr="00CF61C6">
        <w:rPr>
          <w:bCs/>
          <w:sz w:val="28"/>
          <w:szCs w:val="28"/>
        </w:rPr>
        <w:t>от 03.02.2021 г №4</w:t>
      </w:r>
      <w:r w:rsidRPr="00CF61C6">
        <w:rPr>
          <w:bCs/>
          <w:i/>
          <w:sz w:val="28"/>
          <w:szCs w:val="28"/>
        </w:rPr>
        <w:t xml:space="preserve"> </w:t>
      </w:r>
      <w:r w:rsidRPr="00CF61C6">
        <w:rPr>
          <w:bCs/>
          <w:sz w:val="28"/>
          <w:szCs w:val="28"/>
        </w:rPr>
        <w:t>«</w:t>
      </w:r>
      <w:r w:rsidRPr="00CF61C6">
        <w:rPr>
          <w:sz w:val="28"/>
          <w:szCs w:val="28"/>
          <w:highlight w:val="white"/>
        </w:rPr>
        <w:t xml:space="preserve">Об утверждении Правил определения требований к закупаемым отдельным видам товаров, работ, услуг (в том числе предельных цен товаров, работ, услуг) администрацией Нивского муниципального образования Питерского муниципального района Саратовской области </w:t>
      </w:r>
      <w:r w:rsidRPr="00CF61C6">
        <w:rPr>
          <w:sz w:val="28"/>
        </w:rPr>
        <w:t>и подведомственным им казенным и бюджетным учреждениям</w:t>
      </w:r>
      <w:r w:rsidR="007B78D7">
        <w:rPr>
          <w:sz w:val="28"/>
        </w:rPr>
        <w:t>»</w:t>
      </w:r>
      <w:r w:rsidRPr="00CF61C6">
        <w:rPr>
          <w:sz w:val="28"/>
        </w:rPr>
        <w:t xml:space="preserve"> </w:t>
      </w:r>
      <w:r w:rsidRPr="00CF61C6">
        <w:rPr>
          <w:bCs/>
          <w:sz w:val="28"/>
          <w:szCs w:val="28"/>
        </w:rPr>
        <w:t>изменения</w:t>
      </w:r>
      <w:r w:rsidRPr="00CF61C6">
        <w:rPr>
          <w:bCs/>
          <w:i/>
          <w:sz w:val="28"/>
          <w:szCs w:val="28"/>
        </w:rPr>
        <w:t xml:space="preserve">, </w:t>
      </w:r>
      <w:r w:rsidRPr="00CF61C6">
        <w:rPr>
          <w:sz w:val="28"/>
          <w:szCs w:val="28"/>
        </w:rPr>
        <w:t>дополнив пунктами следующего содержания:</w:t>
      </w:r>
    </w:p>
    <w:p w:rsidR="00CF61C6" w:rsidRPr="00597270" w:rsidRDefault="00F70E21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«14.1.</w:t>
      </w:r>
      <w:r w:rsidR="00CF61C6" w:rsidRPr="00597270">
        <w:rPr>
          <w:sz w:val="28"/>
          <w:szCs w:val="28"/>
        </w:rPr>
        <w:t xml:space="preserve"> Если при проведении закупки участником закупки, с которым заключается договор, предложена цена договора, которая на двадцать пять и более процентов ниже начальной (максимальной) цены договора, договор заключается только после предоставления таким участником обеспечения исполнения договора в размере, превышающем в полтора раза размер обеспечения исполнения договора, указанный в закупочной документации, но не менее чем в размере аванса (если договором предусмотрена выплата аванса). </w:t>
      </w:r>
    </w:p>
    <w:p w:rsidR="00CF61C6" w:rsidRPr="00597270" w:rsidRDefault="00F70E21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14.2.</w:t>
      </w:r>
      <w:r w:rsidR="00CF61C6" w:rsidRPr="00597270">
        <w:rPr>
          <w:sz w:val="28"/>
          <w:szCs w:val="28"/>
        </w:rPr>
        <w:t xml:space="preserve"> Если при проведении закупки обеспечение исполнения договора не было установлено, а участником, с которым заключается договор предложена цена договора, которая на двадцать пять и более процентов ниже начальной (максимальной) цены договора, договор заключается только после предоставления таким участником обеспечения исполнения договора в размере двадцати пяти процентов начальной </w:t>
      </w:r>
      <w:r w:rsidR="00CF61C6" w:rsidRPr="00597270">
        <w:rPr>
          <w:sz w:val="28"/>
          <w:szCs w:val="28"/>
        </w:rPr>
        <w:lastRenderedPageBreak/>
        <w:t xml:space="preserve">(максимальной) цены договора, но не менее чем в размере аванса (если договором предусмотрена выплата аванса). </w:t>
      </w:r>
    </w:p>
    <w:p w:rsidR="00CF61C6" w:rsidRPr="00597270" w:rsidRDefault="00F70E21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14.3.</w:t>
      </w:r>
      <w:r w:rsidR="00CF61C6" w:rsidRPr="00597270">
        <w:rPr>
          <w:sz w:val="28"/>
          <w:szCs w:val="28"/>
        </w:rPr>
        <w:t xml:space="preserve"> Обеспечение, установленное </w:t>
      </w:r>
      <w:r w:rsidR="007B78D7">
        <w:rPr>
          <w:sz w:val="28"/>
          <w:szCs w:val="28"/>
        </w:rPr>
        <w:t>пунктом 14.1.</w:t>
      </w:r>
      <w:r w:rsidR="00CF61C6" w:rsidRPr="00597270">
        <w:rPr>
          <w:sz w:val="28"/>
          <w:szCs w:val="28"/>
        </w:rPr>
        <w:t xml:space="preserve"> предоставляется победителем закупки или участником, с кот</w:t>
      </w:r>
      <w:r>
        <w:rPr>
          <w:sz w:val="28"/>
          <w:szCs w:val="28"/>
        </w:rPr>
        <w:t>орым в соответствии с Правилами</w:t>
      </w:r>
      <w:r w:rsidR="00CF61C6" w:rsidRPr="00597270">
        <w:rPr>
          <w:sz w:val="28"/>
          <w:szCs w:val="28"/>
        </w:rPr>
        <w:t xml:space="preserve"> заключается договор до заключения договора. </w:t>
      </w:r>
    </w:p>
    <w:p w:rsidR="00CF61C6" w:rsidRPr="003A6DAD" w:rsidRDefault="00F70E21" w:rsidP="00F70E21">
      <w:pPr>
        <w:pStyle w:val="a3"/>
        <w:spacing w:beforeAutospacing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14.4.</w:t>
      </w:r>
      <w:r w:rsidR="00CF61C6" w:rsidRPr="00597270">
        <w:rPr>
          <w:sz w:val="28"/>
          <w:szCs w:val="28"/>
        </w:rPr>
        <w:t xml:space="preserve">В случае непредставления обеспечения, предусмотренного </w:t>
      </w:r>
      <w:r>
        <w:rPr>
          <w:sz w:val="28"/>
          <w:szCs w:val="28"/>
        </w:rPr>
        <w:t>пунктом 14.1.</w:t>
      </w:r>
      <w:r w:rsidR="00CF61C6" w:rsidRPr="00597270">
        <w:rPr>
          <w:sz w:val="28"/>
          <w:szCs w:val="28"/>
        </w:rPr>
        <w:t xml:space="preserve"> победитель закупки или участник, с кот</w:t>
      </w:r>
      <w:r>
        <w:rPr>
          <w:sz w:val="28"/>
          <w:szCs w:val="28"/>
        </w:rPr>
        <w:t>орым в соответствии с Правилами</w:t>
      </w:r>
      <w:r w:rsidR="00CF61C6" w:rsidRPr="00597270">
        <w:rPr>
          <w:sz w:val="28"/>
          <w:szCs w:val="28"/>
        </w:rPr>
        <w:t xml:space="preserve"> заключается договор</w:t>
      </w:r>
      <w:r w:rsidR="00CF61C6">
        <w:rPr>
          <w:sz w:val="28"/>
          <w:szCs w:val="28"/>
        </w:rPr>
        <w:t>,</w:t>
      </w:r>
      <w:r w:rsidR="00CF61C6" w:rsidRPr="00597270">
        <w:rPr>
          <w:sz w:val="28"/>
          <w:szCs w:val="28"/>
        </w:rPr>
        <w:t xml:space="preserve"> признается уклонившимся от заключения договора.</w:t>
      </w:r>
      <w:r w:rsidR="00CF61C6" w:rsidRPr="003A6DAD">
        <w:rPr>
          <w:sz w:val="28"/>
          <w:szCs w:val="28"/>
        </w:rPr>
        <w:t xml:space="preserve"> В этом случае уклонение участника закупки от заключения договора оформляется протоколом, который размещается в единой информационной системе, на официальном сайте не позднее рабочего дня, следующего за днем подписания указанного протокола. </w:t>
      </w:r>
    </w:p>
    <w:p w:rsidR="00CF61C6" w:rsidRPr="00597270" w:rsidRDefault="00CF61C6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 w:rsidRPr="00597270">
        <w:rPr>
          <w:sz w:val="28"/>
          <w:szCs w:val="28"/>
        </w:rPr>
        <w:t xml:space="preserve"> </w:t>
      </w:r>
      <w:r w:rsidR="00F70E21">
        <w:rPr>
          <w:sz w:val="28"/>
          <w:szCs w:val="28"/>
        </w:rPr>
        <w:t>14.5.</w:t>
      </w:r>
      <w:r w:rsidRPr="00597270">
        <w:rPr>
          <w:sz w:val="28"/>
          <w:szCs w:val="28"/>
        </w:rPr>
        <w:t xml:space="preserve"> В случае признания победителя закупки уклонившимся от заключения договора на участника закупки, с кот</w:t>
      </w:r>
      <w:r w:rsidR="0073615E">
        <w:rPr>
          <w:sz w:val="28"/>
          <w:szCs w:val="28"/>
        </w:rPr>
        <w:t xml:space="preserve">орым в соответствии с Правилами </w:t>
      </w:r>
      <w:r w:rsidRPr="00597270">
        <w:rPr>
          <w:sz w:val="28"/>
          <w:szCs w:val="28"/>
        </w:rPr>
        <w:t>заключается договор, распространя</w:t>
      </w:r>
      <w:r w:rsidR="00C55806">
        <w:rPr>
          <w:sz w:val="28"/>
          <w:szCs w:val="28"/>
        </w:rPr>
        <w:t>ются требования настоящего пункта</w:t>
      </w:r>
      <w:r w:rsidR="004909BD">
        <w:rPr>
          <w:sz w:val="28"/>
          <w:szCs w:val="28"/>
        </w:rPr>
        <w:t xml:space="preserve"> в полном объеме</w:t>
      </w:r>
      <w:r w:rsidRPr="003A6DAD">
        <w:rPr>
          <w:sz w:val="28"/>
          <w:szCs w:val="28"/>
        </w:rPr>
        <w:t>»</w:t>
      </w:r>
      <w:r w:rsidR="004909BD">
        <w:rPr>
          <w:sz w:val="28"/>
          <w:szCs w:val="28"/>
        </w:rPr>
        <w:t>.</w:t>
      </w:r>
      <w:r w:rsidRPr="00597270">
        <w:rPr>
          <w:sz w:val="28"/>
          <w:szCs w:val="28"/>
        </w:rPr>
        <w:t xml:space="preserve"> </w:t>
      </w:r>
    </w:p>
    <w:p w:rsidR="00CF61C6" w:rsidRPr="00890B41" w:rsidRDefault="00CF61C6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 w:rsidRPr="007315E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70E21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F70E21" w:rsidRDefault="00CF61C6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0B41">
        <w:rPr>
          <w:sz w:val="28"/>
          <w:szCs w:val="28"/>
        </w:rPr>
        <w:t>. Контроль за исполнением настоящего постановления оставляю за собой. </w:t>
      </w:r>
    </w:p>
    <w:p w:rsidR="00F70E21" w:rsidRDefault="00F70E21" w:rsidP="00F70E21">
      <w:pPr>
        <w:pStyle w:val="a3"/>
        <w:spacing w:beforeAutospacing="0" w:afterAutospacing="0"/>
        <w:ind w:left="555"/>
        <w:jc w:val="both"/>
        <w:rPr>
          <w:sz w:val="28"/>
          <w:szCs w:val="28"/>
        </w:rPr>
      </w:pPr>
    </w:p>
    <w:p w:rsidR="00F70E21" w:rsidRDefault="00F70E21" w:rsidP="00F70E21">
      <w:pPr>
        <w:pStyle w:val="a3"/>
        <w:spacing w:beforeAutospacing="0" w:afterAutospacing="0"/>
        <w:ind w:left="556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Нивского</w:t>
      </w:r>
    </w:p>
    <w:p w:rsidR="00CF61C6" w:rsidRPr="00890B41" w:rsidRDefault="00F70E21" w:rsidP="00F70E21">
      <w:pPr>
        <w:pStyle w:val="a3"/>
        <w:spacing w:beforeAutospacing="0" w:afterAutospacing="0"/>
        <w:ind w:left="55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</w:t>
      </w:r>
      <w:r w:rsidR="00C55806">
        <w:rPr>
          <w:sz w:val="28"/>
          <w:szCs w:val="28"/>
        </w:rPr>
        <w:t>ниципального образования</w:t>
      </w:r>
      <w:r w:rsidR="00C55806">
        <w:rPr>
          <w:sz w:val="28"/>
          <w:szCs w:val="28"/>
        </w:rPr>
        <w:tab/>
      </w:r>
      <w:r w:rsidR="00C55806">
        <w:rPr>
          <w:sz w:val="28"/>
          <w:szCs w:val="28"/>
        </w:rPr>
        <w:tab/>
      </w:r>
      <w:r w:rsidR="00C55806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Г.К. </w:t>
      </w:r>
      <w:proofErr w:type="spellStart"/>
      <w:r>
        <w:rPr>
          <w:sz w:val="28"/>
          <w:szCs w:val="28"/>
        </w:rPr>
        <w:t>Джумагалиева</w:t>
      </w:r>
      <w:bookmarkStart w:id="0" w:name="_GoBack"/>
      <w:bookmarkEnd w:id="0"/>
      <w:proofErr w:type="spellEnd"/>
      <w:r w:rsidR="00CF61C6" w:rsidRPr="00890B41">
        <w:rPr>
          <w:sz w:val="28"/>
          <w:szCs w:val="28"/>
        </w:rPr>
        <w:t xml:space="preserve">             </w:t>
      </w:r>
    </w:p>
    <w:p w:rsidR="00CF61C6" w:rsidRDefault="00CF61C6" w:rsidP="00F70E21">
      <w:pPr>
        <w:pStyle w:val="a3"/>
        <w:spacing w:beforeAutospacing="0" w:afterAutospacing="0"/>
        <w:ind w:left="555"/>
      </w:pPr>
      <w:r>
        <w:t> </w:t>
      </w:r>
    </w:p>
    <w:p w:rsidR="00CF61C6" w:rsidRPr="00F70E21" w:rsidRDefault="00CF61C6" w:rsidP="00F70E21">
      <w:pPr>
        <w:pStyle w:val="a3"/>
        <w:spacing w:beforeAutospacing="0" w:afterAutospacing="0"/>
        <w:ind w:left="555"/>
        <w:rPr>
          <w:i/>
          <w:sz w:val="28"/>
          <w:szCs w:val="28"/>
        </w:rPr>
      </w:pPr>
    </w:p>
    <w:p w:rsidR="00CF61C6" w:rsidRPr="00CF61C6" w:rsidRDefault="00CF61C6" w:rsidP="00CF61C6">
      <w:pPr>
        <w:pStyle w:val="a3"/>
        <w:spacing w:beforeAutospacing="0" w:afterAutospacing="0"/>
        <w:ind w:left="555"/>
      </w:pPr>
    </w:p>
    <w:p w:rsidR="00CF61C6" w:rsidRDefault="00CF61C6"/>
    <w:sectPr w:rsidR="00CF61C6" w:rsidSect="00C55806">
      <w:pgSz w:w="11906" w:h="16838"/>
      <w:pgMar w:top="1134" w:right="849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137EF"/>
    <w:multiLevelType w:val="hybridMultilevel"/>
    <w:tmpl w:val="02EA3D50"/>
    <w:lvl w:ilvl="0" w:tplc="A0E26FBC">
      <w:start w:val="1"/>
      <w:numFmt w:val="decimal"/>
      <w:lvlText w:val="%1."/>
      <w:lvlJc w:val="left"/>
      <w:pPr>
        <w:ind w:left="5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54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522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2868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4DFD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2954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3CD2"/>
    <w:rsid w:val="004909BD"/>
    <w:rsid w:val="0049226B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0EF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15E"/>
    <w:rsid w:val="00736751"/>
    <w:rsid w:val="007377DD"/>
    <w:rsid w:val="00742206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B78D7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0D0B"/>
    <w:rsid w:val="00863038"/>
    <w:rsid w:val="00865619"/>
    <w:rsid w:val="008664C3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14D85"/>
    <w:rsid w:val="00B214D4"/>
    <w:rsid w:val="00B23D55"/>
    <w:rsid w:val="00B24C68"/>
    <w:rsid w:val="00B25B39"/>
    <w:rsid w:val="00B535E8"/>
    <w:rsid w:val="00B5478F"/>
    <w:rsid w:val="00B56216"/>
    <w:rsid w:val="00B64C0E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AED"/>
    <w:rsid w:val="00B95E9F"/>
    <w:rsid w:val="00B97C4C"/>
    <w:rsid w:val="00BA344E"/>
    <w:rsid w:val="00BA78FB"/>
    <w:rsid w:val="00BA7E89"/>
    <w:rsid w:val="00BB7164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5806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1496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1C6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5489E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497B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0E21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5A3B"/>
  <w15:chartTrackingRefBased/>
  <w15:docId w15:val="{6CB227B4-E3ED-4CB9-82F4-07F04C1E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61C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F6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420D7-22FD-4749-9066-3FFD1AC2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8</cp:revision>
  <dcterms:created xsi:type="dcterms:W3CDTF">2023-05-25T06:07:00Z</dcterms:created>
  <dcterms:modified xsi:type="dcterms:W3CDTF">2023-05-30T05:53:00Z</dcterms:modified>
</cp:coreProperties>
</file>