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4B4" w:rsidRDefault="004774B4" w:rsidP="004774B4">
      <w:pPr>
        <w:jc w:val="center"/>
        <w:rPr>
          <w:b/>
        </w:rPr>
      </w:pPr>
      <w:r>
        <w:rPr>
          <w:b/>
        </w:rPr>
        <w:t>АДМИНИСТРАЦИЯ НИВСКОГО МУНИЦИПАЛЬНОГО ОБРАЗОВАНИЯ ПИТЕРСКОГО МУНИЦИПАЛЬНОГО РАЙОНА САРАТОВСКОЙ ОБЛАСТИ</w:t>
      </w:r>
    </w:p>
    <w:p w:rsidR="004774B4" w:rsidRDefault="004774B4" w:rsidP="004774B4">
      <w:pPr>
        <w:jc w:val="center"/>
        <w:rPr>
          <w:sz w:val="28"/>
          <w:szCs w:val="28"/>
        </w:rPr>
      </w:pP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__________________________________________________________________</w:t>
      </w:r>
    </w:p>
    <w:p w:rsidR="004774B4" w:rsidRDefault="004774B4" w:rsidP="004774B4">
      <w:pPr>
        <w:jc w:val="center"/>
        <w:rPr>
          <w:sz w:val="28"/>
          <w:szCs w:val="28"/>
        </w:rPr>
      </w:pPr>
    </w:p>
    <w:p w:rsidR="004774B4" w:rsidRDefault="004774B4" w:rsidP="004774B4">
      <w:pPr>
        <w:jc w:val="center"/>
        <w:rPr>
          <w:sz w:val="28"/>
          <w:szCs w:val="28"/>
        </w:rPr>
      </w:pPr>
    </w:p>
    <w:p w:rsidR="004774B4" w:rsidRDefault="004774B4" w:rsidP="004774B4">
      <w:pPr>
        <w:jc w:val="center"/>
        <w:rPr>
          <w:sz w:val="28"/>
          <w:szCs w:val="28"/>
        </w:rPr>
      </w:pPr>
      <w:r>
        <w:rPr>
          <w:sz w:val="28"/>
          <w:szCs w:val="28"/>
        </w:rPr>
        <w:t>ПОСТАНОВЛЕНИЕ</w:t>
      </w:r>
    </w:p>
    <w:p w:rsidR="004774B4" w:rsidRDefault="004774B4" w:rsidP="004774B4">
      <w:pPr>
        <w:jc w:val="both"/>
        <w:rPr>
          <w:sz w:val="28"/>
          <w:szCs w:val="28"/>
        </w:rPr>
      </w:pPr>
    </w:p>
    <w:p w:rsidR="004774B4" w:rsidRDefault="004774B4" w:rsidP="004774B4">
      <w:pPr>
        <w:jc w:val="both"/>
        <w:rPr>
          <w:sz w:val="28"/>
          <w:szCs w:val="28"/>
        </w:rPr>
      </w:pPr>
      <w:r>
        <w:rPr>
          <w:sz w:val="28"/>
          <w:szCs w:val="28"/>
        </w:rPr>
        <w:t xml:space="preserve">от </w:t>
      </w:r>
      <w:r w:rsidR="004402A9">
        <w:rPr>
          <w:sz w:val="28"/>
          <w:szCs w:val="28"/>
        </w:rPr>
        <w:t>25 ноября</w:t>
      </w:r>
      <w:r>
        <w:rPr>
          <w:sz w:val="28"/>
          <w:szCs w:val="28"/>
        </w:rPr>
        <w:t xml:space="preserve">   2024 г                                                           </w:t>
      </w:r>
      <w:r>
        <w:rPr>
          <w:sz w:val="28"/>
          <w:szCs w:val="28"/>
        </w:rPr>
        <w:tab/>
        <w:t xml:space="preserve">                №</w:t>
      </w:r>
      <w:r w:rsidR="004402A9">
        <w:rPr>
          <w:sz w:val="28"/>
          <w:szCs w:val="28"/>
        </w:rPr>
        <w:t>41</w:t>
      </w:r>
    </w:p>
    <w:p w:rsidR="004774B4" w:rsidRDefault="004774B4" w:rsidP="004774B4">
      <w:pPr>
        <w:jc w:val="both"/>
        <w:rPr>
          <w:sz w:val="28"/>
          <w:szCs w:val="28"/>
        </w:rPr>
      </w:pPr>
    </w:p>
    <w:p w:rsidR="004774B4" w:rsidRDefault="004774B4">
      <w:pPr>
        <w:rPr>
          <w:sz w:val="28"/>
          <w:szCs w:val="28"/>
        </w:rPr>
      </w:pPr>
      <w:r w:rsidRPr="004774B4">
        <w:rPr>
          <w:sz w:val="28"/>
          <w:szCs w:val="28"/>
        </w:rPr>
        <w:t xml:space="preserve">Об утверждении Положения </w:t>
      </w:r>
    </w:p>
    <w:p w:rsidR="004774B4" w:rsidRDefault="004774B4">
      <w:pPr>
        <w:rPr>
          <w:sz w:val="28"/>
          <w:szCs w:val="28"/>
        </w:rPr>
      </w:pPr>
      <w:r w:rsidRPr="004774B4">
        <w:rPr>
          <w:sz w:val="28"/>
          <w:szCs w:val="28"/>
        </w:rPr>
        <w:t xml:space="preserve">о наставничестве на муниципальной </w:t>
      </w:r>
    </w:p>
    <w:p w:rsidR="004774B4" w:rsidRDefault="004774B4">
      <w:pPr>
        <w:rPr>
          <w:sz w:val="28"/>
          <w:szCs w:val="28"/>
        </w:rPr>
      </w:pPr>
      <w:r w:rsidRPr="004774B4">
        <w:rPr>
          <w:sz w:val="28"/>
          <w:szCs w:val="28"/>
        </w:rPr>
        <w:t>службе</w:t>
      </w:r>
      <w:r>
        <w:rPr>
          <w:sz w:val="28"/>
          <w:szCs w:val="28"/>
        </w:rPr>
        <w:t xml:space="preserve"> в администрации Нивского</w:t>
      </w:r>
    </w:p>
    <w:p w:rsidR="00045899" w:rsidRDefault="004774B4">
      <w:pPr>
        <w:rPr>
          <w:sz w:val="28"/>
          <w:szCs w:val="28"/>
        </w:rPr>
      </w:pPr>
      <w:r>
        <w:rPr>
          <w:sz w:val="28"/>
          <w:szCs w:val="28"/>
        </w:rPr>
        <w:t>муниципального образования</w:t>
      </w:r>
      <w:r w:rsidRPr="004774B4">
        <w:rPr>
          <w:sz w:val="28"/>
          <w:szCs w:val="28"/>
        </w:rPr>
        <w:t xml:space="preserve"> </w:t>
      </w:r>
    </w:p>
    <w:p w:rsidR="004774B4" w:rsidRDefault="004774B4">
      <w:pPr>
        <w:rPr>
          <w:sz w:val="28"/>
          <w:szCs w:val="28"/>
        </w:rPr>
      </w:pPr>
      <w:r>
        <w:rPr>
          <w:sz w:val="28"/>
          <w:szCs w:val="28"/>
        </w:rPr>
        <w:t>Питерского муниципального района</w:t>
      </w:r>
    </w:p>
    <w:p w:rsidR="004774B4" w:rsidRDefault="004774B4">
      <w:pPr>
        <w:rPr>
          <w:sz w:val="28"/>
          <w:szCs w:val="28"/>
        </w:rPr>
      </w:pPr>
      <w:r>
        <w:rPr>
          <w:sz w:val="28"/>
          <w:szCs w:val="28"/>
        </w:rPr>
        <w:t>Саратовской области</w:t>
      </w:r>
    </w:p>
    <w:p w:rsidR="004774B4" w:rsidRDefault="004774B4">
      <w:pPr>
        <w:rPr>
          <w:sz w:val="28"/>
          <w:szCs w:val="28"/>
        </w:rPr>
      </w:pPr>
    </w:p>
    <w:p w:rsidR="004774B4" w:rsidRDefault="004774B4" w:rsidP="004774B4">
      <w:pPr>
        <w:ind w:firstLine="708"/>
        <w:jc w:val="both"/>
        <w:rPr>
          <w:sz w:val="28"/>
          <w:szCs w:val="28"/>
        </w:rPr>
      </w:pPr>
    </w:p>
    <w:p w:rsidR="004774B4" w:rsidRDefault="004774B4" w:rsidP="004774B4">
      <w:pPr>
        <w:ind w:firstLine="708"/>
        <w:jc w:val="both"/>
        <w:rPr>
          <w:sz w:val="28"/>
          <w:szCs w:val="28"/>
        </w:rPr>
      </w:pPr>
      <w:r>
        <w:rPr>
          <w:sz w:val="28"/>
          <w:szCs w:val="28"/>
        </w:rPr>
        <w:t>В соответствии с Указом Президента Российской Федерации от 21.02.2019 г №68 «О профессиональном развитии государственных гражданских служащих Российской Федерации», Законом Саратовской области от 28.02.2024 г №21-ЗСО «О некоторых вопросах муниципальной службы в Саратовской области»</w:t>
      </w:r>
      <w:r w:rsidR="004402A9">
        <w:rPr>
          <w:sz w:val="28"/>
          <w:szCs w:val="28"/>
        </w:rPr>
        <w:t>,</w:t>
      </w:r>
      <w:r w:rsidRPr="004774B4">
        <w:rPr>
          <w:sz w:val="28"/>
          <w:szCs w:val="28"/>
        </w:rPr>
        <w:t xml:space="preserve"> в целях определения единого подхода к организации института наставничества на муниципальной службе в</w:t>
      </w:r>
      <w:r>
        <w:rPr>
          <w:sz w:val="28"/>
          <w:szCs w:val="28"/>
        </w:rPr>
        <w:t xml:space="preserve"> Нивском муниципальном образовании Питерского муниципального района Саратовской области</w:t>
      </w:r>
      <w:r w:rsidR="004402A9">
        <w:rPr>
          <w:sz w:val="28"/>
          <w:szCs w:val="28"/>
        </w:rPr>
        <w:t>, администрация Нивского муниципального образования Питерского муниципального района Саратовской области ПОСТАНОВЛЯЕТ:</w:t>
      </w:r>
      <w:r w:rsidRPr="004774B4">
        <w:rPr>
          <w:sz w:val="28"/>
          <w:szCs w:val="28"/>
        </w:rPr>
        <w:t xml:space="preserve"> </w:t>
      </w:r>
    </w:p>
    <w:p w:rsidR="004774B4" w:rsidRDefault="004774B4" w:rsidP="004774B4">
      <w:pPr>
        <w:ind w:firstLine="708"/>
        <w:jc w:val="both"/>
        <w:rPr>
          <w:sz w:val="28"/>
          <w:szCs w:val="28"/>
        </w:rPr>
      </w:pPr>
      <w:r w:rsidRPr="004774B4">
        <w:rPr>
          <w:sz w:val="28"/>
          <w:szCs w:val="28"/>
        </w:rPr>
        <w:t>1. Утвердить Положение о наставничестве на муниципальной службе в администрации в</w:t>
      </w:r>
      <w:r>
        <w:rPr>
          <w:sz w:val="28"/>
          <w:szCs w:val="28"/>
        </w:rPr>
        <w:t xml:space="preserve"> Нивском муниципальном образовании Питерского муниципального района Саратовской области </w:t>
      </w:r>
      <w:r w:rsidRPr="004774B4">
        <w:rPr>
          <w:sz w:val="28"/>
          <w:szCs w:val="28"/>
        </w:rPr>
        <w:t xml:space="preserve">согласно приложению. </w:t>
      </w:r>
    </w:p>
    <w:p w:rsidR="004774B4" w:rsidRPr="007C23CF" w:rsidRDefault="001A1AD9" w:rsidP="004774B4">
      <w:pPr>
        <w:pStyle w:val="a6"/>
        <w:tabs>
          <w:tab w:val="left" w:pos="709"/>
        </w:tabs>
        <w:jc w:val="both"/>
        <w:rPr>
          <w:color w:val="000000"/>
        </w:rPr>
      </w:pPr>
      <w:r>
        <w:tab/>
        <w:t>2</w:t>
      </w:r>
      <w:r w:rsidR="004774B4" w:rsidRPr="007C23CF">
        <w:t xml:space="preserve">. </w:t>
      </w:r>
      <w:r w:rsidR="004774B4">
        <w:t xml:space="preserve"> </w:t>
      </w:r>
      <w:r w:rsidR="004774B4" w:rsidRPr="007C23CF">
        <w:t xml:space="preserve">Контроль за исполнением настоящего постановления </w:t>
      </w:r>
      <w:r w:rsidR="004774B4">
        <w:t>оставляю за собой.</w:t>
      </w:r>
    </w:p>
    <w:p w:rsidR="004774B4" w:rsidRPr="007C23CF" w:rsidRDefault="001A1AD9" w:rsidP="004774B4">
      <w:pPr>
        <w:pStyle w:val="a6"/>
        <w:ind w:firstLine="540"/>
        <w:jc w:val="both"/>
      </w:pPr>
      <w:r>
        <w:t xml:space="preserve">  3</w:t>
      </w:r>
      <w:r w:rsidR="004774B4" w:rsidRPr="007C23CF">
        <w:t>. Постановлени</w:t>
      </w:r>
      <w:r w:rsidR="004774B4">
        <w:t>е вступает в силу со дня официального обнародования.</w:t>
      </w:r>
    </w:p>
    <w:p w:rsidR="004774B4" w:rsidRPr="007C23CF" w:rsidRDefault="004774B4" w:rsidP="004774B4">
      <w:pPr>
        <w:pStyle w:val="a6"/>
        <w:jc w:val="both"/>
      </w:pPr>
      <w:r w:rsidRPr="007C23CF">
        <w:t xml:space="preserve">    </w:t>
      </w:r>
    </w:p>
    <w:p w:rsidR="004774B4" w:rsidRDefault="004774B4" w:rsidP="004774B4">
      <w:pPr>
        <w:pStyle w:val="a3"/>
        <w:jc w:val="both"/>
        <w:rPr>
          <w:szCs w:val="28"/>
        </w:rPr>
      </w:pPr>
      <w:r w:rsidRPr="007C23CF">
        <w:rPr>
          <w:szCs w:val="28"/>
        </w:rPr>
        <w:t xml:space="preserve">                                </w:t>
      </w:r>
    </w:p>
    <w:p w:rsidR="004774B4" w:rsidRPr="007C23CF" w:rsidRDefault="004774B4" w:rsidP="004774B4">
      <w:pPr>
        <w:pStyle w:val="a3"/>
        <w:jc w:val="both"/>
        <w:rPr>
          <w:b/>
          <w:bCs/>
          <w:szCs w:val="28"/>
        </w:rPr>
      </w:pPr>
      <w:r w:rsidRPr="007C23CF">
        <w:rPr>
          <w:szCs w:val="28"/>
        </w:rPr>
        <w:t xml:space="preserve">                 </w:t>
      </w:r>
    </w:p>
    <w:p w:rsidR="004774B4" w:rsidRPr="007C23CF" w:rsidRDefault="004774B4" w:rsidP="004774B4">
      <w:pPr>
        <w:jc w:val="both"/>
        <w:rPr>
          <w:sz w:val="28"/>
          <w:szCs w:val="28"/>
        </w:rPr>
      </w:pPr>
      <w:r>
        <w:rPr>
          <w:sz w:val="28"/>
          <w:szCs w:val="28"/>
        </w:rPr>
        <w:t>И. о. г</w:t>
      </w:r>
      <w:r w:rsidRPr="007C23CF">
        <w:rPr>
          <w:sz w:val="28"/>
          <w:szCs w:val="28"/>
        </w:rPr>
        <w:t>лав</w:t>
      </w:r>
      <w:r>
        <w:rPr>
          <w:sz w:val="28"/>
          <w:szCs w:val="28"/>
        </w:rPr>
        <w:t>ы</w:t>
      </w:r>
      <w:r w:rsidRPr="007C23CF">
        <w:rPr>
          <w:sz w:val="28"/>
          <w:szCs w:val="28"/>
        </w:rPr>
        <w:t xml:space="preserve"> </w:t>
      </w:r>
      <w:r>
        <w:rPr>
          <w:sz w:val="28"/>
          <w:szCs w:val="28"/>
        </w:rPr>
        <w:t>Нивского</w:t>
      </w:r>
    </w:p>
    <w:p w:rsidR="004774B4" w:rsidRDefault="004774B4" w:rsidP="004774B4">
      <w:pPr>
        <w:jc w:val="both"/>
        <w:rPr>
          <w:sz w:val="28"/>
          <w:szCs w:val="28"/>
        </w:rPr>
      </w:pPr>
      <w:r w:rsidRPr="007C23CF">
        <w:rPr>
          <w:sz w:val="28"/>
          <w:szCs w:val="28"/>
        </w:rPr>
        <w:t xml:space="preserve">муниципального образования                     </w:t>
      </w:r>
      <w:r>
        <w:rPr>
          <w:sz w:val="28"/>
          <w:szCs w:val="28"/>
        </w:rPr>
        <w:t xml:space="preserve">                             Г.К. </w:t>
      </w:r>
      <w:proofErr w:type="spellStart"/>
      <w:r>
        <w:rPr>
          <w:sz w:val="28"/>
          <w:szCs w:val="28"/>
        </w:rPr>
        <w:t>Джумагалиева</w:t>
      </w:r>
      <w:proofErr w:type="spellEnd"/>
    </w:p>
    <w:p w:rsidR="001A1AD9" w:rsidRDefault="001A1AD9" w:rsidP="004774B4">
      <w:pPr>
        <w:jc w:val="both"/>
        <w:rPr>
          <w:sz w:val="28"/>
          <w:szCs w:val="28"/>
        </w:rPr>
      </w:pPr>
    </w:p>
    <w:p w:rsidR="001A1AD9" w:rsidRDefault="001A1AD9">
      <w:pPr>
        <w:spacing w:after="160" w:line="259" w:lineRule="auto"/>
        <w:rPr>
          <w:sz w:val="28"/>
          <w:szCs w:val="28"/>
        </w:rPr>
      </w:pPr>
      <w:r>
        <w:rPr>
          <w:sz w:val="28"/>
          <w:szCs w:val="28"/>
        </w:rPr>
        <w:br w:type="page"/>
      </w:r>
    </w:p>
    <w:p w:rsidR="001A1AD9" w:rsidRDefault="001A1AD9" w:rsidP="001A1AD9">
      <w:pPr>
        <w:jc w:val="right"/>
      </w:pPr>
      <w:r w:rsidRPr="001A1AD9">
        <w:lastRenderedPageBreak/>
        <w:t xml:space="preserve">Приложение  </w:t>
      </w:r>
    </w:p>
    <w:p w:rsidR="001A1AD9" w:rsidRDefault="001A1AD9" w:rsidP="001A1AD9">
      <w:pPr>
        <w:jc w:val="right"/>
      </w:pPr>
      <w:r w:rsidRPr="001A1AD9">
        <w:t>к постановлению администрации</w:t>
      </w:r>
    </w:p>
    <w:p w:rsidR="001A1AD9" w:rsidRDefault="001A1AD9" w:rsidP="001A1AD9">
      <w:pPr>
        <w:jc w:val="right"/>
      </w:pPr>
      <w:r>
        <w:t>Нивского муниципального образования</w:t>
      </w:r>
    </w:p>
    <w:p w:rsidR="001A1AD9" w:rsidRDefault="004402A9" w:rsidP="001A1AD9">
      <w:pPr>
        <w:jc w:val="right"/>
      </w:pPr>
      <w:r>
        <w:t>О</w:t>
      </w:r>
      <w:r w:rsidR="001A1AD9">
        <w:t>т</w:t>
      </w:r>
      <w:r>
        <w:t xml:space="preserve"> 25.11.2024 г</w:t>
      </w:r>
      <w:r w:rsidR="001A1AD9">
        <w:t xml:space="preserve">     №</w:t>
      </w:r>
      <w:r>
        <w:t>41</w:t>
      </w:r>
      <w:r w:rsidR="001A1AD9" w:rsidRPr="001A1AD9">
        <w:t xml:space="preserve"> </w:t>
      </w:r>
    </w:p>
    <w:p w:rsidR="001A1AD9" w:rsidRDefault="001A1AD9" w:rsidP="001A1AD9">
      <w:pPr>
        <w:jc w:val="right"/>
      </w:pPr>
    </w:p>
    <w:p w:rsidR="001A1AD9" w:rsidRDefault="001A1AD9" w:rsidP="001A1AD9">
      <w:pPr>
        <w:jc w:val="right"/>
      </w:pPr>
    </w:p>
    <w:p w:rsidR="001A1AD9" w:rsidRPr="001A1AD9" w:rsidRDefault="001A1AD9" w:rsidP="001A1AD9">
      <w:pPr>
        <w:jc w:val="center"/>
        <w:rPr>
          <w:sz w:val="28"/>
          <w:szCs w:val="28"/>
        </w:rPr>
      </w:pPr>
      <w:r w:rsidRPr="001A1AD9">
        <w:rPr>
          <w:sz w:val="28"/>
          <w:szCs w:val="28"/>
        </w:rPr>
        <w:t>ПОЛОЖЕНИЕ</w:t>
      </w:r>
    </w:p>
    <w:p w:rsidR="001A1AD9" w:rsidRDefault="001A1AD9" w:rsidP="001A1AD9">
      <w:pPr>
        <w:jc w:val="center"/>
        <w:rPr>
          <w:sz w:val="28"/>
          <w:szCs w:val="28"/>
        </w:rPr>
      </w:pPr>
      <w:r w:rsidRPr="001A1AD9">
        <w:rPr>
          <w:sz w:val="28"/>
          <w:szCs w:val="28"/>
        </w:rPr>
        <w:t xml:space="preserve">о наставничестве на муниципальной службе </w:t>
      </w:r>
    </w:p>
    <w:p w:rsidR="001A1AD9" w:rsidRDefault="001A1AD9" w:rsidP="001A1AD9">
      <w:pPr>
        <w:jc w:val="center"/>
        <w:rPr>
          <w:sz w:val="28"/>
          <w:szCs w:val="28"/>
        </w:rPr>
      </w:pPr>
      <w:r w:rsidRPr="001A1AD9">
        <w:rPr>
          <w:sz w:val="28"/>
          <w:szCs w:val="28"/>
        </w:rPr>
        <w:t xml:space="preserve">в администрации </w:t>
      </w:r>
      <w:r>
        <w:rPr>
          <w:sz w:val="28"/>
          <w:szCs w:val="28"/>
        </w:rPr>
        <w:t>Нивского муниципального образования</w:t>
      </w:r>
    </w:p>
    <w:p w:rsidR="001A1AD9" w:rsidRDefault="001A1AD9" w:rsidP="001A1AD9">
      <w:pPr>
        <w:jc w:val="center"/>
        <w:rPr>
          <w:sz w:val="28"/>
          <w:szCs w:val="28"/>
        </w:rPr>
      </w:pPr>
      <w:r>
        <w:rPr>
          <w:sz w:val="28"/>
          <w:szCs w:val="28"/>
        </w:rPr>
        <w:t>Питерского муниципального района Саратовской области</w:t>
      </w:r>
    </w:p>
    <w:p w:rsidR="00822A08" w:rsidRDefault="00822A08" w:rsidP="001A1AD9">
      <w:pPr>
        <w:jc w:val="center"/>
        <w:rPr>
          <w:sz w:val="28"/>
          <w:szCs w:val="28"/>
        </w:rPr>
      </w:pPr>
    </w:p>
    <w:p w:rsidR="00822A08" w:rsidRPr="00822A08" w:rsidRDefault="00822A08" w:rsidP="00822A08">
      <w:pPr>
        <w:jc w:val="center"/>
        <w:rPr>
          <w:b/>
          <w:sz w:val="28"/>
          <w:szCs w:val="28"/>
        </w:rPr>
      </w:pPr>
      <w:r w:rsidRPr="00822A08">
        <w:rPr>
          <w:b/>
          <w:sz w:val="28"/>
          <w:szCs w:val="28"/>
        </w:rPr>
        <w:t>I. Общие положения</w:t>
      </w:r>
    </w:p>
    <w:p w:rsidR="001A1AD9" w:rsidRDefault="001A1AD9" w:rsidP="001A1AD9">
      <w:pPr>
        <w:jc w:val="center"/>
        <w:rPr>
          <w:sz w:val="28"/>
          <w:szCs w:val="28"/>
        </w:rPr>
      </w:pPr>
    </w:p>
    <w:p w:rsidR="001A1AD9" w:rsidRDefault="001A1AD9" w:rsidP="001A1AD9">
      <w:pPr>
        <w:jc w:val="both"/>
        <w:rPr>
          <w:sz w:val="28"/>
          <w:szCs w:val="28"/>
        </w:rPr>
      </w:pPr>
      <w:r w:rsidRPr="001A1AD9">
        <w:rPr>
          <w:sz w:val="28"/>
          <w:szCs w:val="28"/>
        </w:rPr>
        <w:t>1. Положение о наставниче</w:t>
      </w:r>
      <w:r w:rsidR="00822A08">
        <w:rPr>
          <w:sz w:val="28"/>
          <w:szCs w:val="28"/>
        </w:rPr>
        <w:t xml:space="preserve">стве на муниципальной службе в </w:t>
      </w:r>
      <w:r w:rsidRPr="001A1AD9">
        <w:rPr>
          <w:sz w:val="28"/>
          <w:szCs w:val="28"/>
        </w:rPr>
        <w:t xml:space="preserve">администрации </w:t>
      </w:r>
      <w:r>
        <w:rPr>
          <w:sz w:val="28"/>
          <w:szCs w:val="28"/>
        </w:rPr>
        <w:t>Нивского муниципального образования Питерского муниципального района Саратовской области</w:t>
      </w:r>
      <w:r w:rsidRPr="001A1AD9">
        <w:rPr>
          <w:sz w:val="28"/>
          <w:szCs w:val="28"/>
        </w:rPr>
        <w:t xml:space="preserve"> (далее - положение) определяет цели, задачи, формы и порядок наставничества на муниципальной службе в администрации </w:t>
      </w:r>
      <w:r>
        <w:rPr>
          <w:sz w:val="28"/>
          <w:szCs w:val="28"/>
        </w:rPr>
        <w:t>Нивского муниципального образования Питерского муниципального района Саратовской области</w:t>
      </w:r>
      <w:r w:rsidRPr="001A1AD9">
        <w:rPr>
          <w:sz w:val="28"/>
          <w:szCs w:val="28"/>
        </w:rPr>
        <w:t xml:space="preserve"> (далее - наставничество). </w:t>
      </w:r>
    </w:p>
    <w:p w:rsidR="001A1AD9" w:rsidRDefault="001A1AD9" w:rsidP="001A1AD9">
      <w:pPr>
        <w:jc w:val="both"/>
        <w:rPr>
          <w:sz w:val="28"/>
          <w:szCs w:val="28"/>
        </w:rPr>
      </w:pPr>
      <w:r w:rsidRPr="001A1AD9">
        <w:rPr>
          <w:sz w:val="28"/>
          <w:szCs w:val="28"/>
        </w:rPr>
        <w:t xml:space="preserve">2. Наставничество на муниципальной службе в администрации </w:t>
      </w:r>
      <w:r>
        <w:rPr>
          <w:sz w:val="28"/>
          <w:szCs w:val="28"/>
        </w:rPr>
        <w:t>Нивского муниципального образования Питерского муниципального района Саратовской области</w:t>
      </w:r>
      <w:r w:rsidRPr="001A1AD9">
        <w:rPr>
          <w:sz w:val="28"/>
          <w:szCs w:val="28"/>
        </w:rPr>
        <w:t xml:space="preserve"> (далее - муниципальная служба) представляет собой целенаправленную деятельность наиболее опытных муниципальных служащих по оказанию помощи лицам, в отношении которых осуществляется наставничество, по обеспечению профессионального становления, развития и адаптации к квалифицированному исполнению должностных обязанностей муниципальных служащих, а также граждан, проходящих стажировку или практику в администрации </w:t>
      </w:r>
      <w:r>
        <w:rPr>
          <w:sz w:val="28"/>
          <w:szCs w:val="28"/>
        </w:rPr>
        <w:t>Нивского муниципального образования Питерского муниципального района Саратовской области.</w:t>
      </w:r>
      <w:r w:rsidRPr="001A1AD9">
        <w:rPr>
          <w:sz w:val="28"/>
          <w:szCs w:val="28"/>
        </w:rPr>
        <w:t xml:space="preserve"> </w:t>
      </w:r>
    </w:p>
    <w:p w:rsidR="001A1AD9" w:rsidRDefault="001A1AD9" w:rsidP="001A1AD9">
      <w:pPr>
        <w:jc w:val="both"/>
        <w:rPr>
          <w:sz w:val="28"/>
          <w:szCs w:val="28"/>
        </w:rPr>
      </w:pPr>
      <w:r w:rsidRPr="001A1AD9">
        <w:rPr>
          <w:sz w:val="28"/>
          <w:szCs w:val="28"/>
        </w:rPr>
        <w:t xml:space="preserve">3. Наставничество является кадровой технологией, предполагающей передачу знаний и навыков от более квалифицированных лиц менее квалифицированным, содействие в обеспечении их профессионального становления и развития. </w:t>
      </w:r>
    </w:p>
    <w:p w:rsidR="004402A9" w:rsidRPr="009E5F97" w:rsidRDefault="001A1AD9" w:rsidP="009E5F97">
      <w:pPr>
        <w:jc w:val="both"/>
        <w:rPr>
          <w:sz w:val="28"/>
          <w:szCs w:val="28"/>
        </w:rPr>
      </w:pPr>
      <w:r w:rsidRPr="001A1AD9">
        <w:rPr>
          <w:sz w:val="28"/>
          <w:szCs w:val="28"/>
        </w:rPr>
        <w:t xml:space="preserve">4. </w:t>
      </w:r>
      <w:r w:rsidRPr="009E5F97">
        <w:rPr>
          <w:sz w:val="28"/>
          <w:szCs w:val="28"/>
        </w:rPr>
        <w:t>Нормативной правовой основой организации наставничества являются:</w:t>
      </w:r>
    </w:p>
    <w:p w:rsidR="004402A9" w:rsidRPr="009E5F97" w:rsidRDefault="001A1AD9" w:rsidP="009E5F97">
      <w:pPr>
        <w:jc w:val="both"/>
        <w:rPr>
          <w:sz w:val="28"/>
          <w:szCs w:val="28"/>
        </w:rPr>
      </w:pPr>
      <w:r w:rsidRPr="009E5F97">
        <w:rPr>
          <w:sz w:val="28"/>
          <w:szCs w:val="28"/>
        </w:rPr>
        <w:t xml:space="preserve">- Федеральный закон от 23 марта 2007 года N 25-ФЗ "О муниципальной службе Российской Федерации"; </w:t>
      </w:r>
    </w:p>
    <w:p w:rsidR="004402A9" w:rsidRPr="009E5F97" w:rsidRDefault="004402A9" w:rsidP="009E5F97">
      <w:pPr>
        <w:jc w:val="both"/>
        <w:rPr>
          <w:sz w:val="28"/>
          <w:szCs w:val="28"/>
        </w:rPr>
      </w:pPr>
      <w:r w:rsidRPr="009E5F97">
        <w:rPr>
          <w:sz w:val="28"/>
          <w:szCs w:val="28"/>
        </w:rPr>
        <w:t>- Закон</w:t>
      </w:r>
      <w:r w:rsidRPr="009E5F97">
        <w:rPr>
          <w:sz w:val="28"/>
          <w:szCs w:val="28"/>
        </w:rPr>
        <w:t xml:space="preserve"> Саратовской области от 28.02.2024 г №21-ЗСО «О некоторых вопросах муниципальной службы в Саратовской области»</w:t>
      </w:r>
      <w:r w:rsidR="001A1AD9" w:rsidRPr="009E5F97">
        <w:rPr>
          <w:sz w:val="28"/>
          <w:szCs w:val="28"/>
        </w:rPr>
        <w:t xml:space="preserve">; </w:t>
      </w:r>
    </w:p>
    <w:p w:rsidR="004402A9" w:rsidRPr="009E5F97" w:rsidRDefault="001A1AD9" w:rsidP="009E5F97">
      <w:pPr>
        <w:jc w:val="both"/>
        <w:rPr>
          <w:sz w:val="28"/>
          <w:szCs w:val="28"/>
        </w:rPr>
      </w:pPr>
      <w:r w:rsidRPr="009E5F97">
        <w:rPr>
          <w:sz w:val="28"/>
          <w:szCs w:val="28"/>
        </w:rPr>
        <w:t xml:space="preserve">- </w:t>
      </w:r>
      <w:r w:rsidR="009E5F97" w:rsidRPr="009E5F97">
        <w:rPr>
          <w:sz w:val="28"/>
          <w:szCs w:val="28"/>
        </w:rPr>
        <w:t>распоряжение администрации Нивского муниц</w:t>
      </w:r>
      <w:r w:rsidR="00B8188A">
        <w:rPr>
          <w:sz w:val="28"/>
          <w:szCs w:val="28"/>
        </w:rPr>
        <w:t>и</w:t>
      </w:r>
      <w:r w:rsidR="009E5F97" w:rsidRPr="009E5F97">
        <w:rPr>
          <w:sz w:val="28"/>
          <w:szCs w:val="28"/>
        </w:rPr>
        <w:t>пального образования от 13.01.2014 г «Об утверждении Кодекса этики и служебного поведения муниципальных служащих администрации Нивского муниципального образования Питерского муниципального района Саратовской области»</w:t>
      </w:r>
    </w:p>
    <w:p w:rsidR="004402A9" w:rsidRPr="009E5F97" w:rsidRDefault="00822A08" w:rsidP="009E5F97">
      <w:pPr>
        <w:jc w:val="both"/>
        <w:rPr>
          <w:sz w:val="28"/>
          <w:szCs w:val="28"/>
        </w:rPr>
      </w:pPr>
      <w:r w:rsidRPr="009E5F97">
        <w:rPr>
          <w:sz w:val="28"/>
          <w:szCs w:val="28"/>
        </w:rPr>
        <w:t xml:space="preserve">- Должностная инструкция муниципального служащего; </w:t>
      </w:r>
    </w:p>
    <w:p w:rsidR="004402A9" w:rsidRPr="009E5F97" w:rsidRDefault="00822A08" w:rsidP="009E5F97">
      <w:pPr>
        <w:jc w:val="both"/>
        <w:rPr>
          <w:sz w:val="28"/>
          <w:szCs w:val="28"/>
        </w:rPr>
      </w:pPr>
      <w:r w:rsidRPr="009E5F97">
        <w:rPr>
          <w:sz w:val="28"/>
          <w:szCs w:val="28"/>
        </w:rPr>
        <w:t xml:space="preserve">- Инструкция по делопроизводству; </w:t>
      </w:r>
      <w:bookmarkStart w:id="0" w:name="_GoBack"/>
      <w:bookmarkEnd w:id="0"/>
    </w:p>
    <w:p w:rsidR="00822A08" w:rsidRPr="009E5F97" w:rsidRDefault="00822A08" w:rsidP="009E5F97">
      <w:pPr>
        <w:jc w:val="both"/>
        <w:rPr>
          <w:sz w:val="28"/>
          <w:szCs w:val="28"/>
        </w:rPr>
      </w:pPr>
      <w:r w:rsidRPr="009E5F97">
        <w:rPr>
          <w:sz w:val="28"/>
          <w:szCs w:val="28"/>
        </w:rPr>
        <w:t xml:space="preserve">- Иные нормативно – правовые акты муниципальных служащих. </w:t>
      </w:r>
    </w:p>
    <w:p w:rsidR="009E5F97" w:rsidRDefault="00822A08" w:rsidP="00822A08">
      <w:pPr>
        <w:jc w:val="both"/>
        <w:rPr>
          <w:sz w:val="28"/>
          <w:szCs w:val="28"/>
        </w:rPr>
      </w:pPr>
      <w:r w:rsidRPr="00822A08">
        <w:rPr>
          <w:sz w:val="28"/>
          <w:szCs w:val="28"/>
        </w:rPr>
        <w:t xml:space="preserve">5. Участниками наставничества являются: </w:t>
      </w:r>
    </w:p>
    <w:p w:rsidR="009E5F97" w:rsidRDefault="00822A08" w:rsidP="00822A08">
      <w:pPr>
        <w:jc w:val="both"/>
        <w:rPr>
          <w:sz w:val="28"/>
          <w:szCs w:val="28"/>
        </w:rPr>
      </w:pPr>
      <w:r w:rsidRPr="00822A08">
        <w:rPr>
          <w:sz w:val="28"/>
          <w:szCs w:val="28"/>
        </w:rPr>
        <w:lastRenderedPageBreak/>
        <w:t xml:space="preserve">- лицо, в отношении которого осуществляется наставничество </w:t>
      </w:r>
    </w:p>
    <w:p w:rsidR="009E5F97" w:rsidRDefault="00822A08" w:rsidP="00822A08">
      <w:pPr>
        <w:jc w:val="both"/>
        <w:rPr>
          <w:sz w:val="28"/>
          <w:szCs w:val="28"/>
        </w:rPr>
      </w:pPr>
      <w:r w:rsidRPr="00822A08">
        <w:rPr>
          <w:sz w:val="28"/>
          <w:szCs w:val="28"/>
        </w:rPr>
        <w:t xml:space="preserve">- муниципальный служащий, впервые поступивший на муниципальную службу; </w:t>
      </w:r>
    </w:p>
    <w:p w:rsidR="009E5F97" w:rsidRDefault="009E5F97" w:rsidP="00822A08">
      <w:pPr>
        <w:jc w:val="both"/>
        <w:rPr>
          <w:sz w:val="28"/>
          <w:szCs w:val="28"/>
        </w:rPr>
      </w:pPr>
      <w:r>
        <w:rPr>
          <w:sz w:val="28"/>
          <w:szCs w:val="28"/>
        </w:rPr>
        <w:t xml:space="preserve">- </w:t>
      </w:r>
      <w:r w:rsidR="00822A08" w:rsidRPr="00822A08">
        <w:rPr>
          <w:sz w:val="28"/>
          <w:szCs w:val="28"/>
        </w:rPr>
        <w:t xml:space="preserve">муниципальный служащий, вновь принятый на муниципальную службу после продолжительного перерыва в ее прохождении (один год и более); </w:t>
      </w:r>
    </w:p>
    <w:p w:rsidR="009E5F97" w:rsidRDefault="009E5F97" w:rsidP="00822A08">
      <w:pPr>
        <w:jc w:val="both"/>
        <w:rPr>
          <w:sz w:val="28"/>
          <w:szCs w:val="28"/>
        </w:rPr>
      </w:pPr>
      <w:r>
        <w:rPr>
          <w:sz w:val="28"/>
          <w:szCs w:val="28"/>
        </w:rPr>
        <w:t xml:space="preserve">- </w:t>
      </w:r>
      <w:r w:rsidR="00822A08" w:rsidRPr="00822A08">
        <w:rPr>
          <w:sz w:val="28"/>
          <w:szCs w:val="28"/>
        </w:rPr>
        <w:t xml:space="preserve">муниципальный служащий, назначенный на иную должность муниципальной службы; муниципальный служащий, изменение и/или выполнение новых должностных (служебных) обязанностей, которого требует назначения наставника (далее - муниципальный(е) служащий(е); </w:t>
      </w:r>
    </w:p>
    <w:p w:rsidR="009E5F97" w:rsidRDefault="00B8188A" w:rsidP="00822A08">
      <w:pPr>
        <w:jc w:val="both"/>
        <w:rPr>
          <w:sz w:val="28"/>
          <w:szCs w:val="28"/>
        </w:rPr>
      </w:pPr>
      <w:r>
        <w:rPr>
          <w:sz w:val="28"/>
          <w:szCs w:val="28"/>
        </w:rPr>
        <w:t>- наставник;</w:t>
      </w:r>
      <w:r w:rsidR="00822A08" w:rsidRPr="00822A08">
        <w:rPr>
          <w:sz w:val="28"/>
          <w:szCs w:val="28"/>
        </w:rPr>
        <w:t xml:space="preserve"> </w:t>
      </w:r>
    </w:p>
    <w:p w:rsidR="009E5F97" w:rsidRDefault="00822A08" w:rsidP="00822A08">
      <w:pPr>
        <w:jc w:val="both"/>
        <w:rPr>
          <w:sz w:val="28"/>
          <w:szCs w:val="28"/>
        </w:rPr>
      </w:pPr>
      <w:r w:rsidRPr="00822A08">
        <w:rPr>
          <w:sz w:val="28"/>
          <w:szCs w:val="28"/>
        </w:rPr>
        <w:t xml:space="preserve">- муниципальный служащий, назначенный ответственным за профессиональную и должностную адаптацию муниципального служащего (далее - наставник); </w:t>
      </w:r>
    </w:p>
    <w:p w:rsidR="00822A08" w:rsidRDefault="00822A08" w:rsidP="00822A08">
      <w:pPr>
        <w:jc w:val="center"/>
        <w:rPr>
          <w:b/>
          <w:sz w:val="28"/>
          <w:szCs w:val="28"/>
        </w:rPr>
      </w:pPr>
      <w:r w:rsidRPr="00822A08">
        <w:rPr>
          <w:b/>
          <w:sz w:val="28"/>
          <w:szCs w:val="28"/>
        </w:rPr>
        <w:t>II. Цели и задачи наставничества</w:t>
      </w:r>
    </w:p>
    <w:p w:rsidR="00822A08" w:rsidRPr="00822A08" w:rsidRDefault="00822A08" w:rsidP="00822A08">
      <w:pPr>
        <w:jc w:val="center"/>
        <w:rPr>
          <w:b/>
          <w:sz w:val="28"/>
          <w:szCs w:val="28"/>
        </w:rPr>
      </w:pPr>
    </w:p>
    <w:p w:rsidR="00822A08" w:rsidRDefault="00822A08" w:rsidP="00822A08">
      <w:pPr>
        <w:jc w:val="both"/>
        <w:rPr>
          <w:sz w:val="28"/>
          <w:szCs w:val="28"/>
        </w:rPr>
      </w:pPr>
      <w:r w:rsidRPr="00822A08">
        <w:rPr>
          <w:sz w:val="28"/>
          <w:szCs w:val="28"/>
        </w:rPr>
        <w:t xml:space="preserve">6. Целями наставничества являются: </w:t>
      </w:r>
    </w:p>
    <w:p w:rsidR="00822A08" w:rsidRDefault="00822A08" w:rsidP="00822A08">
      <w:pPr>
        <w:jc w:val="both"/>
        <w:rPr>
          <w:sz w:val="28"/>
          <w:szCs w:val="28"/>
        </w:rPr>
      </w:pPr>
      <w:r w:rsidRPr="00822A08">
        <w:rPr>
          <w:sz w:val="28"/>
          <w:szCs w:val="28"/>
        </w:rPr>
        <w:t xml:space="preserve">- подготовка муниципальных служащих к самостоятельному выполнению должностных (служебных) обязанностей; </w:t>
      </w:r>
    </w:p>
    <w:p w:rsidR="00822A08" w:rsidRDefault="00822A08" w:rsidP="00822A08">
      <w:pPr>
        <w:jc w:val="both"/>
        <w:rPr>
          <w:sz w:val="28"/>
          <w:szCs w:val="28"/>
        </w:rPr>
      </w:pPr>
      <w:r w:rsidRPr="00822A08">
        <w:rPr>
          <w:sz w:val="28"/>
          <w:szCs w:val="28"/>
        </w:rPr>
        <w:t xml:space="preserve">- минимизация периода адаптации муниципальных служащих к замещаемой должности; </w:t>
      </w:r>
    </w:p>
    <w:p w:rsidR="00822A08" w:rsidRDefault="00822A08" w:rsidP="00822A08">
      <w:pPr>
        <w:jc w:val="both"/>
        <w:rPr>
          <w:sz w:val="28"/>
          <w:szCs w:val="28"/>
        </w:rPr>
      </w:pPr>
      <w:r w:rsidRPr="00822A08">
        <w:rPr>
          <w:sz w:val="28"/>
          <w:szCs w:val="28"/>
        </w:rPr>
        <w:t xml:space="preserve">- помощь в профессиональном становлении муниципальных служащих, приобретении ими профессиональных знаний и навыков выполнения должностных (служебных) обязанностей. </w:t>
      </w:r>
    </w:p>
    <w:p w:rsidR="00822A08" w:rsidRDefault="00822A08" w:rsidP="00822A08">
      <w:pPr>
        <w:jc w:val="both"/>
        <w:rPr>
          <w:sz w:val="28"/>
          <w:szCs w:val="28"/>
        </w:rPr>
      </w:pPr>
      <w:r w:rsidRPr="00822A08">
        <w:rPr>
          <w:sz w:val="28"/>
          <w:szCs w:val="28"/>
        </w:rPr>
        <w:t xml:space="preserve">7. Задачами наставничества являются: </w:t>
      </w:r>
    </w:p>
    <w:p w:rsidR="00822A08" w:rsidRDefault="00822A08" w:rsidP="00822A08">
      <w:pPr>
        <w:jc w:val="both"/>
        <w:rPr>
          <w:sz w:val="28"/>
          <w:szCs w:val="28"/>
        </w:rPr>
      </w:pPr>
      <w:r w:rsidRPr="00822A08">
        <w:rPr>
          <w:sz w:val="28"/>
          <w:szCs w:val="28"/>
        </w:rPr>
        <w:t xml:space="preserve">- оказание помощи в профессиональной и должностной адаптации муниципальных служащих к условиям осуществления служебной деятельности, а также в преодолении профессиональных трудностей, возникающих при выполнении должностных (служебных) обязанностей; </w:t>
      </w:r>
    </w:p>
    <w:p w:rsidR="00822A08" w:rsidRDefault="00822A08" w:rsidP="00822A08">
      <w:pPr>
        <w:jc w:val="both"/>
        <w:rPr>
          <w:sz w:val="28"/>
          <w:szCs w:val="28"/>
        </w:rPr>
      </w:pPr>
      <w:r w:rsidRPr="00822A08">
        <w:rPr>
          <w:sz w:val="28"/>
          <w:szCs w:val="28"/>
        </w:rPr>
        <w:t xml:space="preserve">- обеспечение формирования и развития профессиональных знаний и навыков муниципальных служащих; </w:t>
      </w:r>
    </w:p>
    <w:p w:rsidR="00822A08" w:rsidRDefault="00822A08" w:rsidP="00822A08">
      <w:pPr>
        <w:jc w:val="both"/>
        <w:rPr>
          <w:sz w:val="28"/>
          <w:szCs w:val="28"/>
        </w:rPr>
      </w:pPr>
      <w:r w:rsidRPr="00822A08">
        <w:rPr>
          <w:sz w:val="28"/>
          <w:szCs w:val="28"/>
        </w:rPr>
        <w:t xml:space="preserve">- ускорение процесса профессионального становления муниципальных служащих,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 </w:t>
      </w:r>
    </w:p>
    <w:p w:rsidR="00822A08" w:rsidRDefault="00822A08" w:rsidP="00822A08">
      <w:pPr>
        <w:jc w:val="both"/>
        <w:rPr>
          <w:sz w:val="28"/>
          <w:szCs w:val="28"/>
        </w:rPr>
      </w:pPr>
      <w:r w:rsidRPr="00822A08">
        <w:rPr>
          <w:sz w:val="28"/>
          <w:szCs w:val="28"/>
        </w:rPr>
        <w:t>- содействие в выработке навыков служебного поведения муниципальных служащих, соответствующего профессионально-этическим принципам и правилам служебного поведения, а также требованиям,</w:t>
      </w:r>
      <w:r w:rsidRPr="00822A08">
        <w:t xml:space="preserve"> </w:t>
      </w:r>
      <w:r w:rsidRPr="00822A08">
        <w:rPr>
          <w:sz w:val="28"/>
          <w:szCs w:val="28"/>
        </w:rPr>
        <w:t xml:space="preserve">установленным законодательством Российской Федерации; </w:t>
      </w:r>
    </w:p>
    <w:p w:rsidR="00822A08" w:rsidRDefault="00822A08" w:rsidP="00822A08">
      <w:pPr>
        <w:jc w:val="both"/>
        <w:rPr>
          <w:sz w:val="28"/>
          <w:szCs w:val="28"/>
        </w:rPr>
      </w:pPr>
      <w:r w:rsidRPr="00822A08">
        <w:rPr>
          <w:sz w:val="28"/>
          <w:szCs w:val="28"/>
        </w:rPr>
        <w:t xml:space="preserve">- ознакомление муниципальных служащих с эффективными формами и методами индивидуальной работы и работы в коллективе, направленной на развитие способности самостоятельно и качественно выполнять возложенные на них должностные (служебные) обязанности, повышение своего профессионального уровня. </w:t>
      </w:r>
    </w:p>
    <w:p w:rsidR="00822A08" w:rsidRPr="00822A08" w:rsidRDefault="00822A08" w:rsidP="00822A08">
      <w:pPr>
        <w:jc w:val="both"/>
        <w:rPr>
          <w:sz w:val="28"/>
          <w:szCs w:val="28"/>
        </w:rPr>
      </w:pPr>
      <w:r w:rsidRPr="00822A08">
        <w:rPr>
          <w:sz w:val="28"/>
          <w:szCs w:val="28"/>
        </w:rPr>
        <w:t xml:space="preserve">8. К совершенствованию механизмов наставничества могут привлекаться представители общественных советов, а также иных организаций.  </w:t>
      </w:r>
    </w:p>
    <w:p w:rsidR="00822A08" w:rsidRPr="00822A08" w:rsidRDefault="00822A08" w:rsidP="00822A08">
      <w:pPr>
        <w:jc w:val="center"/>
        <w:rPr>
          <w:b/>
          <w:sz w:val="28"/>
          <w:szCs w:val="28"/>
        </w:rPr>
      </w:pPr>
      <w:r w:rsidRPr="00822A08">
        <w:rPr>
          <w:b/>
          <w:sz w:val="28"/>
          <w:szCs w:val="28"/>
        </w:rPr>
        <w:lastRenderedPageBreak/>
        <w:t>III. Организация наставничества</w:t>
      </w:r>
    </w:p>
    <w:p w:rsidR="00822A08" w:rsidRDefault="00822A08" w:rsidP="00822A08">
      <w:pPr>
        <w:jc w:val="both"/>
        <w:rPr>
          <w:sz w:val="28"/>
          <w:szCs w:val="28"/>
        </w:rPr>
      </w:pPr>
      <w:r w:rsidRPr="00822A08">
        <w:rPr>
          <w:sz w:val="28"/>
          <w:szCs w:val="28"/>
        </w:rPr>
        <w:t xml:space="preserve">9. Наставничество устанавливается в отношении муниципальных служащих, исполнение должностных (служебных) обязанностей которых требует обеспечения профессионального становления, развития и адаптации к квалифицированному исполнению должностных (служебных) обязанностей муниципальных служащих, в том числе расширения или освоения новых профессиональных знаний, овладения новыми практическими навыками. </w:t>
      </w:r>
    </w:p>
    <w:p w:rsidR="00822A08" w:rsidRDefault="00822A08" w:rsidP="00822A08">
      <w:pPr>
        <w:jc w:val="both"/>
        <w:rPr>
          <w:sz w:val="28"/>
          <w:szCs w:val="28"/>
        </w:rPr>
      </w:pPr>
      <w:r w:rsidRPr="00822A08">
        <w:rPr>
          <w:sz w:val="28"/>
          <w:szCs w:val="28"/>
        </w:rPr>
        <w:t xml:space="preserve">10. Наставничество устанавливается продолжительностью от трех месяцев до одного года на основании распоряжения главы муниципального образования. Срок наставничества определяется по согласованию с заместителем главы администрации в зависимости от степени профессиональной и должностной подготовки муниципального служащего. В указанный срок не включается период временной нетрудоспособности и другие периоды отсутствия по уважительным причинам муниципального служащего. В случае быстрого и успешного освоения муниципальным служащим необходимых навыков наставничество может быть завершено досрочно по согласованию с заместителем главы администрации и наставником. </w:t>
      </w:r>
    </w:p>
    <w:p w:rsidR="00822A08" w:rsidRDefault="00822A08" w:rsidP="00822A08">
      <w:pPr>
        <w:jc w:val="both"/>
        <w:rPr>
          <w:sz w:val="28"/>
          <w:szCs w:val="28"/>
        </w:rPr>
      </w:pPr>
      <w:r w:rsidRPr="00822A08">
        <w:rPr>
          <w:sz w:val="28"/>
          <w:szCs w:val="28"/>
        </w:rPr>
        <w:t xml:space="preserve">11. К работе в качестве наставников привлекаются компетентные муниципальные служащие администрации </w:t>
      </w:r>
      <w:r>
        <w:rPr>
          <w:sz w:val="28"/>
          <w:szCs w:val="28"/>
        </w:rPr>
        <w:t>Нивского муниципального образования</w:t>
      </w:r>
      <w:r w:rsidRPr="00822A08">
        <w:rPr>
          <w:sz w:val="28"/>
          <w:szCs w:val="28"/>
        </w:rPr>
        <w:t xml:space="preserve">, показавшие высокие результаты служебной деятельности, пользующиеся авторитетом в коллективе, имеющие практические навыки осуществления должностных (служебных) обязанностей по должности, замещаемой муниципальным служащим, и проработавшим в замещаемой должности не менее трех лет. </w:t>
      </w:r>
    </w:p>
    <w:p w:rsidR="00822A08" w:rsidRDefault="00822A08" w:rsidP="00822A08">
      <w:pPr>
        <w:jc w:val="both"/>
        <w:rPr>
          <w:sz w:val="28"/>
          <w:szCs w:val="28"/>
        </w:rPr>
      </w:pPr>
      <w:r w:rsidRPr="00822A08">
        <w:rPr>
          <w:sz w:val="28"/>
          <w:szCs w:val="28"/>
        </w:rPr>
        <w:t>12. Утверждение кандидатуры наставника осуществля</w:t>
      </w:r>
      <w:r>
        <w:rPr>
          <w:sz w:val="28"/>
          <w:szCs w:val="28"/>
        </w:rPr>
        <w:t xml:space="preserve">ется на основании распоряжения </w:t>
      </w:r>
      <w:r w:rsidRPr="00822A08">
        <w:rPr>
          <w:sz w:val="28"/>
          <w:szCs w:val="28"/>
        </w:rPr>
        <w:t xml:space="preserve">главы муниципального образования не позднее двух недель со дня назначения муниципального служащего на должность муниципальной службы или начала выполнения им должностных (служебных) обязанностей. 13. Замена наставника оформляется распоряжением главы муниципального образования на основании письменного обращения наставника или муниципального служащего в случае: </w:t>
      </w:r>
    </w:p>
    <w:p w:rsidR="00822A08" w:rsidRDefault="00822A08" w:rsidP="00822A08">
      <w:pPr>
        <w:jc w:val="both"/>
      </w:pPr>
      <w:r w:rsidRPr="00822A08">
        <w:rPr>
          <w:sz w:val="28"/>
          <w:szCs w:val="28"/>
        </w:rPr>
        <w:t>- прекращения наставником трудовых отношений с администрацией,</w:t>
      </w:r>
      <w:r w:rsidRPr="00822A08">
        <w:t xml:space="preserve"> </w:t>
      </w:r>
    </w:p>
    <w:p w:rsidR="00822A08" w:rsidRDefault="00822A08" w:rsidP="00822A08">
      <w:pPr>
        <w:jc w:val="both"/>
        <w:rPr>
          <w:sz w:val="28"/>
          <w:szCs w:val="28"/>
        </w:rPr>
      </w:pPr>
      <w:r w:rsidRPr="00822A08">
        <w:rPr>
          <w:sz w:val="28"/>
          <w:szCs w:val="28"/>
        </w:rPr>
        <w:t xml:space="preserve">- перевода (назначения) наставника или муниципального служащего в другое подразделение администрации муниципального образования или на иную должность; </w:t>
      </w:r>
    </w:p>
    <w:p w:rsidR="00822A08" w:rsidRDefault="00822A08" w:rsidP="00822A08">
      <w:pPr>
        <w:jc w:val="both"/>
        <w:rPr>
          <w:sz w:val="28"/>
          <w:szCs w:val="28"/>
        </w:rPr>
      </w:pPr>
      <w:r w:rsidRPr="00822A08">
        <w:rPr>
          <w:sz w:val="28"/>
          <w:szCs w:val="28"/>
        </w:rPr>
        <w:t xml:space="preserve">- длительной командировки или продолжительной болезни (более месяца); - неисполнения наставником функций наставничества или своих должностных (служебных) обязанностей; </w:t>
      </w:r>
    </w:p>
    <w:p w:rsidR="00822A08" w:rsidRPr="00822A08" w:rsidRDefault="00822A08" w:rsidP="00822A08">
      <w:pPr>
        <w:jc w:val="both"/>
        <w:rPr>
          <w:sz w:val="28"/>
          <w:szCs w:val="28"/>
        </w:rPr>
      </w:pPr>
      <w:r w:rsidRPr="00822A08">
        <w:rPr>
          <w:sz w:val="28"/>
          <w:szCs w:val="28"/>
        </w:rPr>
        <w:t xml:space="preserve">- по просьбе наставника или муниципального служащего.  </w:t>
      </w:r>
    </w:p>
    <w:p w:rsidR="00822A08" w:rsidRDefault="00822A08" w:rsidP="00822A08">
      <w:pPr>
        <w:jc w:val="center"/>
        <w:rPr>
          <w:b/>
          <w:sz w:val="28"/>
          <w:szCs w:val="28"/>
        </w:rPr>
      </w:pPr>
      <w:r w:rsidRPr="00822A08">
        <w:rPr>
          <w:b/>
          <w:sz w:val="28"/>
          <w:szCs w:val="28"/>
        </w:rPr>
        <w:t>I</w:t>
      </w:r>
      <w:r w:rsidRPr="00822A08">
        <w:rPr>
          <w:b/>
          <w:sz w:val="28"/>
          <w:szCs w:val="28"/>
          <w:lang w:val="en-US"/>
        </w:rPr>
        <w:t>V</w:t>
      </w:r>
      <w:r w:rsidRPr="00822A08">
        <w:rPr>
          <w:b/>
          <w:sz w:val="28"/>
          <w:szCs w:val="28"/>
        </w:rPr>
        <w:t>. Руководство наставничеством</w:t>
      </w:r>
    </w:p>
    <w:p w:rsidR="00822A08" w:rsidRPr="00822A08" w:rsidRDefault="00822A08" w:rsidP="00822A08">
      <w:pPr>
        <w:jc w:val="center"/>
        <w:rPr>
          <w:b/>
          <w:sz w:val="28"/>
          <w:szCs w:val="28"/>
        </w:rPr>
      </w:pPr>
    </w:p>
    <w:p w:rsidR="00822A08" w:rsidRDefault="00822A08" w:rsidP="00822A08">
      <w:pPr>
        <w:jc w:val="both"/>
        <w:rPr>
          <w:sz w:val="28"/>
          <w:szCs w:val="28"/>
        </w:rPr>
      </w:pPr>
      <w:r w:rsidRPr="00822A08">
        <w:rPr>
          <w:sz w:val="28"/>
          <w:szCs w:val="28"/>
        </w:rPr>
        <w:t xml:space="preserve">14. Организацию наставничества в администрации </w:t>
      </w:r>
      <w:r>
        <w:rPr>
          <w:sz w:val="28"/>
          <w:szCs w:val="28"/>
        </w:rPr>
        <w:t xml:space="preserve">Нивского </w:t>
      </w:r>
      <w:r w:rsidRPr="00822A08">
        <w:rPr>
          <w:sz w:val="28"/>
          <w:szCs w:val="28"/>
        </w:rPr>
        <w:t>муниципального обра</w:t>
      </w:r>
      <w:r>
        <w:rPr>
          <w:sz w:val="28"/>
          <w:szCs w:val="28"/>
        </w:rPr>
        <w:t>зования осуществляет глава</w:t>
      </w:r>
      <w:r w:rsidRPr="00822A08">
        <w:rPr>
          <w:sz w:val="28"/>
          <w:szCs w:val="28"/>
        </w:rPr>
        <w:t xml:space="preserve"> адми</w:t>
      </w:r>
      <w:r>
        <w:rPr>
          <w:sz w:val="28"/>
          <w:szCs w:val="28"/>
        </w:rPr>
        <w:t>нистрации, который</w:t>
      </w:r>
      <w:r w:rsidRPr="00822A08">
        <w:rPr>
          <w:sz w:val="28"/>
          <w:szCs w:val="28"/>
        </w:rPr>
        <w:t xml:space="preserve">: </w:t>
      </w:r>
    </w:p>
    <w:p w:rsidR="00822A08" w:rsidRDefault="00822A08" w:rsidP="00822A08">
      <w:pPr>
        <w:jc w:val="both"/>
        <w:rPr>
          <w:sz w:val="28"/>
          <w:szCs w:val="28"/>
        </w:rPr>
      </w:pPr>
      <w:r>
        <w:rPr>
          <w:sz w:val="28"/>
          <w:szCs w:val="28"/>
        </w:rPr>
        <w:lastRenderedPageBreak/>
        <w:t>- определяе</w:t>
      </w:r>
      <w:r w:rsidRPr="00822A08">
        <w:rPr>
          <w:sz w:val="28"/>
          <w:szCs w:val="28"/>
        </w:rPr>
        <w:t xml:space="preserve">т число муниципальных служащих, в отношении которых наставник одновременно осуществляет наставничество, с учетом уровня его профессиональной подготовки; </w:t>
      </w:r>
    </w:p>
    <w:p w:rsidR="00822A08" w:rsidRDefault="00822A08" w:rsidP="00822A08">
      <w:pPr>
        <w:jc w:val="both"/>
        <w:rPr>
          <w:sz w:val="28"/>
          <w:szCs w:val="28"/>
        </w:rPr>
      </w:pPr>
      <w:r>
        <w:rPr>
          <w:sz w:val="28"/>
          <w:szCs w:val="28"/>
        </w:rPr>
        <w:t>- предлагае</w:t>
      </w:r>
      <w:r w:rsidRPr="00822A08">
        <w:rPr>
          <w:sz w:val="28"/>
          <w:szCs w:val="28"/>
        </w:rPr>
        <w:t xml:space="preserve">т сроки наставничества с учетом уровня профессиональной подготовки муниципального служащего; </w:t>
      </w:r>
    </w:p>
    <w:p w:rsidR="00822A08" w:rsidRDefault="00822A08" w:rsidP="00822A08">
      <w:pPr>
        <w:jc w:val="both"/>
        <w:rPr>
          <w:sz w:val="28"/>
          <w:szCs w:val="28"/>
        </w:rPr>
      </w:pPr>
      <w:r>
        <w:rPr>
          <w:sz w:val="28"/>
          <w:szCs w:val="28"/>
        </w:rPr>
        <w:t>- предлагае</w:t>
      </w:r>
      <w:r w:rsidRPr="00822A08">
        <w:rPr>
          <w:sz w:val="28"/>
          <w:szCs w:val="28"/>
        </w:rPr>
        <w:t>т кан</w:t>
      </w:r>
      <w:r>
        <w:rPr>
          <w:sz w:val="28"/>
          <w:szCs w:val="28"/>
        </w:rPr>
        <w:t>дидатуру наставника, осуществляе</w:t>
      </w:r>
      <w:r w:rsidRPr="00822A08">
        <w:rPr>
          <w:sz w:val="28"/>
          <w:szCs w:val="28"/>
        </w:rPr>
        <w:t>т контроль его деятельности и деятельности закрепленного за ним</w:t>
      </w:r>
      <w:r>
        <w:rPr>
          <w:sz w:val="28"/>
          <w:szCs w:val="28"/>
        </w:rPr>
        <w:t xml:space="preserve"> муниципального служащего, вноси</w:t>
      </w:r>
      <w:r w:rsidRPr="00822A08">
        <w:rPr>
          <w:sz w:val="28"/>
          <w:szCs w:val="28"/>
        </w:rPr>
        <w:t xml:space="preserve">т необходимые изменения и дополнения в процесс работы по наставничеству; </w:t>
      </w:r>
    </w:p>
    <w:p w:rsidR="00822A08" w:rsidRDefault="005E7817" w:rsidP="00822A08">
      <w:pPr>
        <w:jc w:val="both"/>
        <w:rPr>
          <w:sz w:val="28"/>
          <w:szCs w:val="28"/>
        </w:rPr>
      </w:pPr>
      <w:r>
        <w:rPr>
          <w:sz w:val="28"/>
          <w:szCs w:val="28"/>
        </w:rPr>
        <w:t>- создае</w:t>
      </w:r>
      <w:r w:rsidR="00822A08" w:rsidRPr="00822A08">
        <w:rPr>
          <w:sz w:val="28"/>
          <w:szCs w:val="28"/>
        </w:rPr>
        <w:t xml:space="preserve">т необходимые условия для совместной работы наставника и муниципального служащего; </w:t>
      </w:r>
    </w:p>
    <w:p w:rsidR="00822A08" w:rsidRDefault="00822A08" w:rsidP="00822A08">
      <w:pPr>
        <w:jc w:val="both"/>
        <w:rPr>
          <w:sz w:val="28"/>
          <w:szCs w:val="28"/>
        </w:rPr>
      </w:pPr>
      <w:r w:rsidRPr="00822A08">
        <w:rPr>
          <w:sz w:val="28"/>
          <w:szCs w:val="28"/>
        </w:rPr>
        <w:t xml:space="preserve">- проводит по окончании периода наставничества индивидуальное собеседование с муниципальным служащим, обеспечивает своевременное представление оформленных надлежащим образом документов по итогам наставничества. </w:t>
      </w:r>
    </w:p>
    <w:p w:rsidR="00822A08" w:rsidRPr="00B8188A" w:rsidRDefault="00822A08" w:rsidP="00822A08">
      <w:pPr>
        <w:jc w:val="both"/>
        <w:rPr>
          <w:sz w:val="28"/>
          <w:szCs w:val="28"/>
        </w:rPr>
      </w:pPr>
      <w:r w:rsidRPr="00B8188A">
        <w:rPr>
          <w:sz w:val="28"/>
          <w:szCs w:val="28"/>
        </w:rPr>
        <w:t>15. Руководство и контроль организации наставничества</w:t>
      </w:r>
      <w:r w:rsidR="00B8188A" w:rsidRPr="00B8188A">
        <w:rPr>
          <w:sz w:val="28"/>
          <w:szCs w:val="28"/>
        </w:rPr>
        <w:t xml:space="preserve"> осуществляет специалист </w:t>
      </w:r>
      <w:r w:rsidRPr="00B8188A">
        <w:rPr>
          <w:sz w:val="28"/>
          <w:szCs w:val="28"/>
        </w:rPr>
        <w:t xml:space="preserve">администрации, который: </w:t>
      </w:r>
    </w:p>
    <w:p w:rsidR="00B8188A" w:rsidRPr="00B8188A" w:rsidRDefault="00822A08" w:rsidP="00822A08">
      <w:pPr>
        <w:jc w:val="both"/>
        <w:rPr>
          <w:sz w:val="28"/>
          <w:szCs w:val="28"/>
        </w:rPr>
      </w:pPr>
      <w:r w:rsidRPr="00B8188A">
        <w:rPr>
          <w:sz w:val="28"/>
          <w:szCs w:val="28"/>
        </w:rPr>
        <w:t>- обеспечивает систематическое рассмотрение вопросов</w:t>
      </w:r>
      <w:r w:rsidR="00B8188A" w:rsidRPr="00B8188A">
        <w:rPr>
          <w:sz w:val="28"/>
          <w:szCs w:val="28"/>
        </w:rPr>
        <w:t xml:space="preserve"> организации наставничества на </w:t>
      </w:r>
      <w:r w:rsidRPr="00B8188A">
        <w:rPr>
          <w:sz w:val="28"/>
          <w:szCs w:val="28"/>
        </w:rPr>
        <w:t xml:space="preserve">совещаниях; </w:t>
      </w:r>
    </w:p>
    <w:p w:rsidR="00B8188A" w:rsidRPr="00B8188A" w:rsidRDefault="00822A08" w:rsidP="00822A08">
      <w:pPr>
        <w:jc w:val="both"/>
        <w:rPr>
          <w:sz w:val="28"/>
          <w:szCs w:val="28"/>
        </w:rPr>
      </w:pPr>
      <w:r w:rsidRPr="00B8188A">
        <w:rPr>
          <w:sz w:val="28"/>
          <w:szCs w:val="28"/>
        </w:rPr>
        <w:t xml:space="preserve">- предлагает меры поощрения наставников. </w:t>
      </w:r>
    </w:p>
    <w:p w:rsidR="00B8188A" w:rsidRPr="00B8188A" w:rsidRDefault="00B8188A" w:rsidP="00822A08">
      <w:pPr>
        <w:jc w:val="both"/>
        <w:rPr>
          <w:sz w:val="28"/>
          <w:szCs w:val="28"/>
        </w:rPr>
      </w:pPr>
      <w:r w:rsidRPr="00B8188A">
        <w:rPr>
          <w:sz w:val="28"/>
          <w:szCs w:val="28"/>
        </w:rPr>
        <w:t>16. Специалист</w:t>
      </w:r>
      <w:r w:rsidR="00822A08" w:rsidRPr="00B8188A">
        <w:rPr>
          <w:sz w:val="28"/>
          <w:szCs w:val="28"/>
        </w:rPr>
        <w:t xml:space="preserve"> администрации осуществляет организационное и документационное сопровождение и координацию работы по наставничеству. Организационное сопровождение наставничества представляет собой: </w:t>
      </w:r>
    </w:p>
    <w:p w:rsidR="00B8188A" w:rsidRPr="00B8188A" w:rsidRDefault="00822A08" w:rsidP="00822A08">
      <w:pPr>
        <w:jc w:val="both"/>
        <w:rPr>
          <w:sz w:val="28"/>
          <w:szCs w:val="28"/>
        </w:rPr>
      </w:pPr>
      <w:r w:rsidRPr="00B8188A">
        <w:rPr>
          <w:sz w:val="28"/>
          <w:szCs w:val="28"/>
        </w:rPr>
        <w:t xml:space="preserve">- информационное обеспечение подбора наставников; </w:t>
      </w:r>
    </w:p>
    <w:p w:rsidR="00B8188A" w:rsidRPr="00B8188A" w:rsidRDefault="00822A08" w:rsidP="00822A08">
      <w:pPr>
        <w:jc w:val="both"/>
        <w:rPr>
          <w:sz w:val="28"/>
          <w:szCs w:val="28"/>
        </w:rPr>
      </w:pPr>
      <w:r w:rsidRPr="00B8188A">
        <w:rPr>
          <w:sz w:val="28"/>
          <w:szCs w:val="28"/>
        </w:rPr>
        <w:t xml:space="preserve">- анализ, обобщение опыта работы наставников; </w:t>
      </w:r>
    </w:p>
    <w:p w:rsidR="00B8188A" w:rsidRPr="00B8188A" w:rsidRDefault="00822A08" w:rsidP="00822A08">
      <w:pPr>
        <w:jc w:val="both"/>
        <w:rPr>
          <w:sz w:val="28"/>
          <w:szCs w:val="28"/>
        </w:rPr>
      </w:pPr>
      <w:r w:rsidRPr="00B8188A">
        <w:rPr>
          <w:sz w:val="28"/>
          <w:szCs w:val="28"/>
        </w:rPr>
        <w:t xml:space="preserve">- поддержание контакта с наставником и муниципальным служащим для оказания необходимой помощи в рамках своей компетенции. Документационное сопровождение наставничества представляет собой: </w:t>
      </w:r>
    </w:p>
    <w:p w:rsidR="00B8188A" w:rsidRPr="00B8188A" w:rsidRDefault="00822A08" w:rsidP="00822A08">
      <w:pPr>
        <w:jc w:val="both"/>
      </w:pPr>
      <w:r w:rsidRPr="00B8188A">
        <w:rPr>
          <w:sz w:val="28"/>
          <w:szCs w:val="28"/>
        </w:rPr>
        <w:t>- подготовку проектов нормативных актов, сопровождающих наставничество, в том числе распоряжения о назначении наставника;</w:t>
      </w:r>
      <w:r w:rsidRPr="00B8188A">
        <w:t xml:space="preserve"> </w:t>
      </w:r>
    </w:p>
    <w:p w:rsidR="00B8188A" w:rsidRPr="00B8188A" w:rsidRDefault="00822A08" w:rsidP="00822A08">
      <w:pPr>
        <w:jc w:val="both"/>
        <w:rPr>
          <w:sz w:val="28"/>
          <w:szCs w:val="28"/>
        </w:rPr>
      </w:pPr>
      <w:r w:rsidRPr="00B8188A">
        <w:rPr>
          <w:sz w:val="28"/>
          <w:szCs w:val="28"/>
        </w:rPr>
        <w:t xml:space="preserve">- оказание консультационной помощи в разработке индивидуального плана наставничества; </w:t>
      </w:r>
    </w:p>
    <w:p w:rsidR="00B8188A" w:rsidRPr="00B8188A" w:rsidRDefault="00822A08" w:rsidP="00822A08">
      <w:pPr>
        <w:jc w:val="both"/>
        <w:rPr>
          <w:sz w:val="28"/>
          <w:szCs w:val="28"/>
        </w:rPr>
      </w:pPr>
      <w:r w:rsidRPr="00B8188A">
        <w:rPr>
          <w:sz w:val="28"/>
          <w:szCs w:val="28"/>
        </w:rPr>
        <w:t xml:space="preserve">- осуществление контроля завершения периода наставничества, внесение в личные дела муниципальных служащих соответствующих записей и документов. Координация работы по наставничеству заключается: </w:t>
      </w:r>
    </w:p>
    <w:p w:rsidR="00B8188A" w:rsidRPr="00B8188A" w:rsidRDefault="00822A08" w:rsidP="00822A08">
      <w:pPr>
        <w:jc w:val="both"/>
        <w:rPr>
          <w:sz w:val="28"/>
          <w:szCs w:val="28"/>
        </w:rPr>
      </w:pPr>
      <w:r w:rsidRPr="00B8188A">
        <w:rPr>
          <w:sz w:val="28"/>
          <w:szCs w:val="28"/>
        </w:rPr>
        <w:t xml:space="preserve">- в проведении анкетирования муниципального служащего с целью выявления эффективности работы с ним наставника; </w:t>
      </w:r>
    </w:p>
    <w:p w:rsidR="00B8188A" w:rsidRPr="00B8188A" w:rsidRDefault="00822A08" w:rsidP="00822A08">
      <w:pPr>
        <w:jc w:val="both"/>
        <w:rPr>
          <w:sz w:val="28"/>
          <w:szCs w:val="28"/>
        </w:rPr>
      </w:pPr>
      <w:r w:rsidRPr="00B8188A">
        <w:rPr>
          <w:sz w:val="28"/>
          <w:szCs w:val="28"/>
        </w:rPr>
        <w:t xml:space="preserve">- в ликвидации выявленных трудностей в процессе адаптации муниципальных служащих; </w:t>
      </w:r>
    </w:p>
    <w:p w:rsidR="00822A08" w:rsidRPr="00B8188A" w:rsidRDefault="00822A08" w:rsidP="00822A08">
      <w:pPr>
        <w:jc w:val="both"/>
        <w:rPr>
          <w:sz w:val="28"/>
          <w:szCs w:val="28"/>
        </w:rPr>
      </w:pPr>
      <w:r w:rsidRPr="00B8188A">
        <w:rPr>
          <w:sz w:val="28"/>
          <w:szCs w:val="28"/>
        </w:rPr>
        <w:t xml:space="preserve">- в анализе, обобщении и распространении позитивного опыта наставничества. Специалист по кадрам администрации может проводить выборочное тестирование муниципальных служащих с целью проверки приобретенных ими знаний и навыков.  </w:t>
      </w:r>
    </w:p>
    <w:p w:rsidR="00B8188A" w:rsidRDefault="00B8188A" w:rsidP="005E7817">
      <w:pPr>
        <w:jc w:val="center"/>
        <w:rPr>
          <w:b/>
          <w:sz w:val="28"/>
          <w:szCs w:val="28"/>
        </w:rPr>
      </w:pPr>
    </w:p>
    <w:p w:rsidR="00B8188A" w:rsidRDefault="00B8188A" w:rsidP="005E7817">
      <w:pPr>
        <w:jc w:val="center"/>
        <w:rPr>
          <w:b/>
          <w:sz w:val="28"/>
          <w:szCs w:val="28"/>
        </w:rPr>
      </w:pPr>
    </w:p>
    <w:p w:rsidR="00822A08" w:rsidRDefault="00822A08" w:rsidP="005E7817">
      <w:pPr>
        <w:jc w:val="center"/>
        <w:rPr>
          <w:b/>
          <w:sz w:val="28"/>
          <w:szCs w:val="28"/>
        </w:rPr>
      </w:pPr>
      <w:r w:rsidRPr="005E7817">
        <w:rPr>
          <w:b/>
          <w:sz w:val="28"/>
          <w:szCs w:val="28"/>
        </w:rPr>
        <w:lastRenderedPageBreak/>
        <w:t>V. Права и обязанности наставника</w:t>
      </w:r>
    </w:p>
    <w:p w:rsidR="005E7817" w:rsidRPr="005E7817" w:rsidRDefault="005E7817" w:rsidP="005E7817">
      <w:pPr>
        <w:jc w:val="center"/>
        <w:rPr>
          <w:b/>
          <w:sz w:val="28"/>
          <w:szCs w:val="28"/>
        </w:rPr>
      </w:pPr>
    </w:p>
    <w:p w:rsidR="005E7817" w:rsidRDefault="00822A08" w:rsidP="00822A08">
      <w:pPr>
        <w:jc w:val="both"/>
        <w:rPr>
          <w:sz w:val="28"/>
          <w:szCs w:val="28"/>
        </w:rPr>
      </w:pPr>
      <w:r w:rsidRPr="00822A08">
        <w:rPr>
          <w:sz w:val="28"/>
          <w:szCs w:val="28"/>
        </w:rPr>
        <w:t xml:space="preserve">17. Наставник обязан: </w:t>
      </w:r>
    </w:p>
    <w:p w:rsidR="005E7817" w:rsidRDefault="00822A08" w:rsidP="00822A08">
      <w:pPr>
        <w:jc w:val="both"/>
        <w:rPr>
          <w:sz w:val="28"/>
          <w:szCs w:val="28"/>
        </w:rPr>
      </w:pPr>
      <w:r w:rsidRPr="00822A08">
        <w:rPr>
          <w:sz w:val="28"/>
          <w:szCs w:val="28"/>
        </w:rPr>
        <w:t>- разрабатывать мероприятия по наставничеству для муниципальных служащих с последую</w:t>
      </w:r>
      <w:r w:rsidR="005E7817">
        <w:rPr>
          <w:sz w:val="28"/>
          <w:szCs w:val="28"/>
        </w:rPr>
        <w:t>щим их утверждением главой муниципального образования</w:t>
      </w:r>
      <w:r w:rsidRPr="00822A08">
        <w:rPr>
          <w:sz w:val="28"/>
          <w:szCs w:val="28"/>
        </w:rPr>
        <w:t xml:space="preserve">; </w:t>
      </w:r>
    </w:p>
    <w:p w:rsidR="005E7817" w:rsidRDefault="00822A08" w:rsidP="00822A08">
      <w:pPr>
        <w:jc w:val="both"/>
        <w:rPr>
          <w:sz w:val="28"/>
          <w:szCs w:val="28"/>
        </w:rPr>
      </w:pPr>
      <w:r w:rsidRPr="00822A08">
        <w:rPr>
          <w:sz w:val="28"/>
          <w:szCs w:val="28"/>
        </w:rPr>
        <w:t xml:space="preserve">- содействовать ознакомлению муниципального служащего с его должностными обязанностями, основными направлениями деятельности, полномочиями и организацией работы органа исполнительной власти, с порядком исполнения распоряжений и указаний, связанных со служебной деятельностью; </w:t>
      </w:r>
    </w:p>
    <w:p w:rsidR="005E7817" w:rsidRDefault="00822A08" w:rsidP="00822A08">
      <w:pPr>
        <w:jc w:val="both"/>
        <w:rPr>
          <w:sz w:val="28"/>
          <w:szCs w:val="28"/>
        </w:rPr>
      </w:pPr>
      <w:r w:rsidRPr="00822A08">
        <w:rPr>
          <w:sz w:val="28"/>
          <w:szCs w:val="28"/>
        </w:rPr>
        <w:t xml:space="preserve">- выявлять и совместно устранять допущенные ошибки в служебной деятельности муниципального служащего; </w:t>
      </w:r>
    </w:p>
    <w:p w:rsidR="005E7817" w:rsidRDefault="00822A08" w:rsidP="00822A08">
      <w:pPr>
        <w:jc w:val="both"/>
        <w:rPr>
          <w:sz w:val="28"/>
          <w:szCs w:val="28"/>
        </w:rPr>
      </w:pPr>
      <w:r w:rsidRPr="00822A08">
        <w:rPr>
          <w:sz w:val="28"/>
          <w:szCs w:val="28"/>
        </w:rPr>
        <w:t xml:space="preserve">- в качестве примера выполнять отдельные поручения и должностные (служебные) обязанности совместно с муниципальным служащим; </w:t>
      </w:r>
    </w:p>
    <w:p w:rsidR="005E7817" w:rsidRDefault="00822A08" w:rsidP="00822A08">
      <w:pPr>
        <w:jc w:val="both"/>
        <w:rPr>
          <w:sz w:val="28"/>
          <w:szCs w:val="28"/>
        </w:rPr>
      </w:pPr>
      <w:r w:rsidRPr="00822A08">
        <w:rPr>
          <w:sz w:val="28"/>
          <w:szCs w:val="28"/>
        </w:rPr>
        <w:t xml:space="preserve">- передавать накопленный опыт профессионального мастерства, обучать наиболее рациональным приемам и передовым методам работы; </w:t>
      </w:r>
    </w:p>
    <w:p w:rsidR="005E7817" w:rsidRDefault="00822A08" w:rsidP="00822A08">
      <w:pPr>
        <w:jc w:val="both"/>
        <w:rPr>
          <w:sz w:val="28"/>
          <w:szCs w:val="28"/>
        </w:rPr>
      </w:pPr>
      <w:r w:rsidRPr="00822A08">
        <w:rPr>
          <w:sz w:val="28"/>
          <w:szCs w:val="28"/>
        </w:rPr>
        <w:t xml:space="preserve">- всесторонне изучать деловые и моральные качества муниципального служащего, его отношение к службе, коллективу, гражданам; </w:t>
      </w:r>
    </w:p>
    <w:p w:rsidR="005E7817" w:rsidRDefault="00822A08" w:rsidP="00822A08">
      <w:pPr>
        <w:jc w:val="both"/>
        <w:rPr>
          <w:sz w:val="28"/>
          <w:szCs w:val="28"/>
        </w:rPr>
      </w:pPr>
      <w:r w:rsidRPr="00822A08">
        <w:rPr>
          <w:sz w:val="28"/>
          <w:szCs w:val="28"/>
        </w:rPr>
        <w:t xml:space="preserve">- быть требовательным, проявлять внимательность, помогать в преодолении имеющихся недостатков, в корректной форме давать оценку результатам работы муниципального служащего; </w:t>
      </w:r>
    </w:p>
    <w:p w:rsidR="005E7817" w:rsidRDefault="00822A08" w:rsidP="00822A08">
      <w:pPr>
        <w:jc w:val="both"/>
        <w:rPr>
          <w:sz w:val="28"/>
          <w:szCs w:val="28"/>
        </w:rPr>
      </w:pPr>
      <w:r w:rsidRPr="00822A08">
        <w:rPr>
          <w:sz w:val="28"/>
          <w:szCs w:val="28"/>
        </w:rPr>
        <w:t xml:space="preserve">- личным примером развивать положительные качества муниципального служащего, привлекать к участию в общественной жизни коллектива, при необходимости корректировать поведение муниципального служащего на службе; </w:t>
      </w:r>
    </w:p>
    <w:p w:rsidR="00822A08" w:rsidRPr="00822A08" w:rsidRDefault="00822A08" w:rsidP="00822A08">
      <w:pPr>
        <w:jc w:val="both"/>
        <w:rPr>
          <w:sz w:val="28"/>
          <w:szCs w:val="28"/>
        </w:rPr>
      </w:pPr>
      <w:r w:rsidRPr="00822A08">
        <w:rPr>
          <w:sz w:val="28"/>
          <w:szCs w:val="28"/>
        </w:rPr>
        <w:t>- периодически докл</w:t>
      </w:r>
      <w:r w:rsidR="005E7817">
        <w:rPr>
          <w:sz w:val="28"/>
          <w:szCs w:val="28"/>
        </w:rPr>
        <w:t>адывать главе муниципального образования</w:t>
      </w:r>
      <w:r w:rsidRPr="00822A08">
        <w:rPr>
          <w:sz w:val="28"/>
          <w:szCs w:val="28"/>
        </w:rPr>
        <w:t xml:space="preserve"> о процессе адаптации муниципального служащего, его дисциплине и поведении, результатах </w:t>
      </w:r>
      <w:r w:rsidR="005E7817">
        <w:rPr>
          <w:sz w:val="28"/>
          <w:szCs w:val="28"/>
        </w:rPr>
        <w:t xml:space="preserve">профессионального становления; </w:t>
      </w:r>
      <w:r w:rsidRPr="00822A08">
        <w:rPr>
          <w:sz w:val="28"/>
          <w:szCs w:val="28"/>
        </w:rPr>
        <w:t xml:space="preserve">  </w:t>
      </w:r>
    </w:p>
    <w:p w:rsidR="005E7817" w:rsidRDefault="00822A08" w:rsidP="00822A08">
      <w:pPr>
        <w:jc w:val="both"/>
        <w:rPr>
          <w:sz w:val="28"/>
          <w:szCs w:val="28"/>
        </w:rPr>
      </w:pPr>
      <w:r w:rsidRPr="00822A08">
        <w:rPr>
          <w:sz w:val="28"/>
          <w:szCs w:val="28"/>
        </w:rPr>
        <w:t>- принимать участие в обсуждении вопросов, связанных со служебной деятельностью, внос</w:t>
      </w:r>
      <w:r w:rsidR="005E7817">
        <w:rPr>
          <w:sz w:val="28"/>
          <w:szCs w:val="28"/>
        </w:rPr>
        <w:t>ить предложения главе муниципального образования</w:t>
      </w:r>
      <w:r w:rsidRPr="00822A08">
        <w:rPr>
          <w:sz w:val="28"/>
          <w:szCs w:val="28"/>
        </w:rPr>
        <w:t xml:space="preserve"> о поощрении муниципального служащего, применении мер воспитательного и дисциплинарного воздействия, а также по другим вопросам, требующим решения руковод</w:t>
      </w:r>
      <w:r w:rsidR="005E7817">
        <w:rPr>
          <w:sz w:val="28"/>
          <w:szCs w:val="28"/>
        </w:rPr>
        <w:t>ителя</w:t>
      </w:r>
      <w:r w:rsidRPr="00822A08">
        <w:rPr>
          <w:sz w:val="28"/>
          <w:szCs w:val="28"/>
        </w:rPr>
        <w:t xml:space="preserve">; </w:t>
      </w:r>
    </w:p>
    <w:p w:rsidR="00822A08" w:rsidRPr="00822A08" w:rsidRDefault="00822A08" w:rsidP="00822A08">
      <w:pPr>
        <w:jc w:val="both"/>
        <w:rPr>
          <w:sz w:val="28"/>
          <w:szCs w:val="28"/>
        </w:rPr>
      </w:pPr>
      <w:r w:rsidRPr="00822A08">
        <w:rPr>
          <w:sz w:val="28"/>
          <w:szCs w:val="28"/>
        </w:rPr>
        <w:t xml:space="preserve">- осуществлять контроль деятельности муниципального служащего в форме личной проверки выполнения заданий, поручений, проверки качества подготавливаемых документов.   </w:t>
      </w:r>
    </w:p>
    <w:p w:rsidR="00822A08" w:rsidRDefault="00822A08" w:rsidP="005E7817">
      <w:pPr>
        <w:jc w:val="center"/>
        <w:rPr>
          <w:b/>
          <w:sz w:val="28"/>
          <w:szCs w:val="28"/>
        </w:rPr>
      </w:pPr>
      <w:r w:rsidRPr="005E7817">
        <w:rPr>
          <w:b/>
          <w:sz w:val="28"/>
          <w:szCs w:val="28"/>
        </w:rPr>
        <w:t>VI. Завершение наставничества, стимулирование работы наставника</w:t>
      </w:r>
    </w:p>
    <w:p w:rsidR="005E7817" w:rsidRPr="005E7817" w:rsidRDefault="005E7817" w:rsidP="005E7817">
      <w:pPr>
        <w:jc w:val="center"/>
        <w:rPr>
          <w:b/>
          <w:sz w:val="28"/>
          <w:szCs w:val="28"/>
        </w:rPr>
      </w:pPr>
    </w:p>
    <w:p w:rsidR="005E7817" w:rsidRPr="00B8188A" w:rsidRDefault="00822A08" w:rsidP="00822A08">
      <w:pPr>
        <w:jc w:val="both"/>
        <w:rPr>
          <w:sz w:val="28"/>
          <w:szCs w:val="28"/>
        </w:rPr>
      </w:pPr>
      <w:r w:rsidRPr="00822A08">
        <w:rPr>
          <w:sz w:val="28"/>
          <w:szCs w:val="28"/>
        </w:rPr>
        <w:t>18. В течение десяти календарных дней по окончании установленного ра</w:t>
      </w:r>
      <w:r w:rsidR="005E7817">
        <w:rPr>
          <w:sz w:val="28"/>
          <w:szCs w:val="28"/>
        </w:rPr>
        <w:t>споряжением главы муниципального образования</w:t>
      </w:r>
      <w:r w:rsidRPr="00822A08">
        <w:rPr>
          <w:sz w:val="28"/>
          <w:szCs w:val="28"/>
        </w:rPr>
        <w:t xml:space="preserve"> срока наставничества наставник готовит анкету наставника о результатах работы муниципального служащего (далее - анкета) по форме согласно </w:t>
      </w:r>
      <w:r w:rsidR="00B8188A">
        <w:rPr>
          <w:sz w:val="28"/>
          <w:szCs w:val="28"/>
        </w:rPr>
        <w:t xml:space="preserve">приложению к положению. </w:t>
      </w:r>
      <w:r w:rsidRPr="00822A08">
        <w:rPr>
          <w:sz w:val="28"/>
          <w:szCs w:val="28"/>
        </w:rPr>
        <w:t xml:space="preserve"> При необходимости муниципальному служащему даются конкретные рекомендации по дальнейшему повышению профессионального мастерства. </w:t>
      </w:r>
      <w:r w:rsidRPr="00B8188A">
        <w:rPr>
          <w:sz w:val="28"/>
          <w:szCs w:val="28"/>
        </w:rPr>
        <w:lastRenderedPageBreak/>
        <w:t xml:space="preserve">19. Согласованная анкета </w:t>
      </w:r>
      <w:r w:rsidR="00B8188A" w:rsidRPr="00B8188A">
        <w:rPr>
          <w:sz w:val="28"/>
          <w:szCs w:val="28"/>
        </w:rPr>
        <w:t>передается специалисту</w:t>
      </w:r>
      <w:r w:rsidRPr="00B8188A">
        <w:rPr>
          <w:sz w:val="28"/>
          <w:szCs w:val="28"/>
        </w:rPr>
        <w:t xml:space="preserve"> админист</w:t>
      </w:r>
      <w:r w:rsidR="00B8188A" w:rsidRPr="00B8188A">
        <w:rPr>
          <w:sz w:val="28"/>
          <w:szCs w:val="28"/>
        </w:rPr>
        <w:t xml:space="preserve">рации </w:t>
      </w:r>
      <w:r w:rsidR="005E7817" w:rsidRPr="00B8188A">
        <w:rPr>
          <w:sz w:val="28"/>
          <w:szCs w:val="28"/>
        </w:rPr>
        <w:t>муниципального образования</w:t>
      </w:r>
      <w:r w:rsidRPr="00B8188A">
        <w:rPr>
          <w:sz w:val="28"/>
          <w:szCs w:val="28"/>
        </w:rPr>
        <w:t xml:space="preserve">. </w:t>
      </w:r>
    </w:p>
    <w:p w:rsidR="005E7817" w:rsidRPr="00B8188A" w:rsidRDefault="00B8188A" w:rsidP="00822A08">
      <w:pPr>
        <w:jc w:val="both"/>
        <w:rPr>
          <w:sz w:val="28"/>
          <w:szCs w:val="28"/>
        </w:rPr>
      </w:pPr>
      <w:r w:rsidRPr="00B8188A">
        <w:rPr>
          <w:sz w:val="28"/>
          <w:szCs w:val="28"/>
        </w:rPr>
        <w:t xml:space="preserve">20. Специалист администрации </w:t>
      </w:r>
      <w:r w:rsidR="00822A08" w:rsidRPr="00B8188A">
        <w:rPr>
          <w:sz w:val="28"/>
          <w:szCs w:val="28"/>
        </w:rPr>
        <w:t>готови</w:t>
      </w:r>
      <w:r w:rsidR="005E7817" w:rsidRPr="00B8188A">
        <w:rPr>
          <w:sz w:val="28"/>
          <w:szCs w:val="28"/>
        </w:rPr>
        <w:t>т сводный доклад главе муниципального образования</w:t>
      </w:r>
      <w:r w:rsidR="00822A08" w:rsidRPr="00B8188A">
        <w:rPr>
          <w:sz w:val="28"/>
          <w:szCs w:val="28"/>
        </w:rPr>
        <w:t xml:space="preserve"> об организации и результатах наставничества. </w:t>
      </w:r>
    </w:p>
    <w:p w:rsidR="00B94305" w:rsidRDefault="00822A08" w:rsidP="00822A08">
      <w:pPr>
        <w:jc w:val="both"/>
        <w:rPr>
          <w:sz w:val="28"/>
          <w:szCs w:val="28"/>
        </w:rPr>
      </w:pPr>
      <w:r w:rsidRPr="00822A08">
        <w:rPr>
          <w:sz w:val="28"/>
          <w:szCs w:val="28"/>
        </w:rPr>
        <w:t xml:space="preserve">22. Наставники, показавшие </w:t>
      </w:r>
      <w:r w:rsidR="00B8188A">
        <w:rPr>
          <w:sz w:val="28"/>
          <w:szCs w:val="28"/>
        </w:rPr>
        <w:t xml:space="preserve">высокие результаты, могут быть поощрены </w:t>
      </w:r>
      <w:r w:rsidRPr="00822A08">
        <w:rPr>
          <w:sz w:val="28"/>
          <w:szCs w:val="28"/>
        </w:rPr>
        <w:t xml:space="preserve">в соответствии </w:t>
      </w:r>
      <w:proofErr w:type="gramStart"/>
      <w:r w:rsidRPr="00822A08">
        <w:rPr>
          <w:sz w:val="28"/>
          <w:szCs w:val="28"/>
        </w:rPr>
        <w:t>с  законодательством</w:t>
      </w:r>
      <w:proofErr w:type="gramEnd"/>
      <w:r w:rsidRPr="00822A08">
        <w:rPr>
          <w:sz w:val="28"/>
          <w:szCs w:val="28"/>
        </w:rPr>
        <w:t xml:space="preserve">.   </w:t>
      </w:r>
    </w:p>
    <w:p w:rsidR="00B94305" w:rsidRDefault="00B94305">
      <w:pPr>
        <w:spacing w:after="160" w:line="259" w:lineRule="auto"/>
        <w:rPr>
          <w:sz w:val="28"/>
          <w:szCs w:val="28"/>
        </w:rPr>
      </w:pPr>
      <w:r>
        <w:rPr>
          <w:sz w:val="28"/>
          <w:szCs w:val="28"/>
        </w:rPr>
        <w:br w:type="page"/>
      </w:r>
    </w:p>
    <w:p w:rsidR="001A1AD9" w:rsidRPr="00B94305" w:rsidRDefault="00B94305" w:rsidP="00B94305">
      <w:pPr>
        <w:jc w:val="right"/>
      </w:pPr>
      <w:r w:rsidRPr="00B94305">
        <w:lastRenderedPageBreak/>
        <w:t xml:space="preserve">Приложение </w:t>
      </w:r>
    </w:p>
    <w:p w:rsidR="00B94305" w:rsidRDefault="00B94305" w:rsidP="00B94305">
      <w:pPr>
        <w:jc w:val="right"/>
      </w:pPr>
      <w:r>
        <w:t>к</w:t>
      </w:r>
      <w:r w:rsidRPr="00B94305">
        <w:t xml:space="preserve"> постановлению администрации</w:t>
      </w:r>
    </w:p>
    <w:p w:rsidR="00B94305" w:rsidRDefault="00B94305" w:rsidP="00B94305">
      <w:pPr>
        <w:jc w:val="right"/>
      </w:pPr>
      <w:r>
        <w:t>Нивского муниципального образования</w:t>
      </w:r>
    </w:p>
    <w:p w:rsidR="00B94305" w:rsidRDefault="00B8188A" w:rsidP="00B94305">
      <w:pPr>
        <w:jc w:val="right"/>
      </w:pPr>
      <w:r>
        <w:t>о</w:t>
      </w:r>
      <w:r w:rsidR="00B94305">
        <w:t>т</w:t>
      </w:r>
      <w:r>
        <w:t xml:space="preserve"> 25.11.2024 г</w:t>
      </w:r>
      <w:r w:rsidR="00B94305">
        <w:t xml:space="preserve">      №</w:t>
      </w:r>
      <w:r>
        <w:t>41</w:t>
      </w:r>
      <w:r w:rsidR="00B94305">
        <w:t xml:space="preserve">  </w:t>
      </w:r>
    </w:p>
    <w:p w:rsidR="00B94305" w:rsidRDefault="00B94305" w:rsidP="00B94305">
      <w:pPr>
        <w:jc w:val="right"/>
      </w:pPr>
    </w:p>
    <w:p w:rsidR="00B94305" w:rsidRPr="00427E74" w:rsidRDefault="00B94305" w:rsidP="00B94305">
      <w:pPr>
        <w:jc w:val="center"/>
      </w:pPr>
      <w:r w:rsidRPr="00427E74">
        <w:t>АНКЕТА</w:t>
      </w:r>
    </w:p>
    <w:p w:rsidR="00B94305" w:rsidRPr="00427E74" w:rsidRDefault="00B94305" w:rsidP="00B94305">
      <w:pPr>
        <w:jc w:val="center"/>
      </w:pPr>
      <w:r w:rsidRPr="00427E74">
        <w:t xml:space="preserve">наставника о результатах </w:t>
      </w:r>
    </w:p>
    <w:p w:rsidR="00B94305" w:rsidRPr="00427E74" w:rsidRDefault="00B94305" w:rsidP="00B94305">
      <w:pPr>
        <w:jc w:val="center"/>
      </w:pPr>
      <w:r w:rsidRPr="00427E74">
        <w:t>работы муниципального служащего</w:t>
      </w:r>
    </w:p>
    <w:p w:rsidR="00B8188A" w:rsidRDefault="00B94305" w:rsidP="00B94305">
      <w:pPr>
        <w:jc w:val="center"/>
      </w:pPr>
      <w:r w:rsidRPr="00427E74">
        <w:t xml:space="preserve">Уважаемый _________________________________!                                        </w:t>
      </w:r>
    </w:p>
    <w:p w:rsidR="00B94305" w:rsidRPr="00427E74" w:rsidRDefault="00B94305" w:rsidP="00B94305">
      <w:pPr>
        <w:jc w:val="center"/>
      </w:pPr>
      <w:r w:rsidRPr="00427E74">
        <w:t xml:space="preserve"> (фамилия, имя, отчество наставника)</w:t>
      </w:r>
    </w:p>
    <w:p w:rsidR="00B94305" w:rsidRPr="00427E74" w:rsidRDefault="00B94305" w:rsidP="00B94305">
      <w:pPr>
        <w:jc w:val="center"/>
      </w:pPr>
      <w:r w:rsidRPr="00427E74">
        <w:t xml:space="preserve">Предлагаем Вам принять участие в оценке организации процесса адаптации в_________________________________________________________________                              </w:t>
      </w:r>
      <w:proofErr w:type="gramStart"/>
      <w:r w:rsidRPr="00427E74">
        <w:t xml:space="preserve">   (</w:t>
      </w:r>
      <w:proofErr w:type="gramEnd"/>
      <w:r w:rsidRPr="00427E74">
        <w:t>наименование муниципального образования) __________________________________________________________________                                            (фамилия, имя, отчество муниципального служащего)</w:t>
      </w:r>
    </w:p>
    <w:p w:rsidR="00B94305" w:rsidRPr="00427E74" w:rsidRDefault="00B94305" w:rsidP="00B94305">
      <w:pPr>
        <w:jc w:val="both"/>
      </w:pPr>
      <w:r w:rsidRPr="00427E74">
        <w:t xml:space="preserve">Ваши ответы помогут при определении степени готовности муниципального служащего к самостоятельному выполнению должностных обязанностей, выявлении эффективных методов обучения и наиболее типичных трудностей, с которыми сталкивается человек на новом месте работы.      </w:t>
      </w:r>
    </w:p>
    <w:p w:rsidR="00B94305" w:rsidRPr="00427E74" w:rsidRDefault="00B94305" w:rsidP="00B94305">
      <w:pPr>
        <w:jc w:val="both"/>
      </w:pPr>
      <w:r w:rsidRPr="00427E74">
        <w:t xml:space="preserve">1.  Используя шкалу от 1 до </w:t>
      </w:r>
      <w:r w:rsidR="003E53F8" w:rsidRPr="00427E74">
        <w:t>10</w:t>
      </w:r>
      <w:r w:rsidRPr="00427E74">
        <w:t xml:space="preserve"> (где 10 - максимальная оценка, 1 - минимальная оценка), проведите оценку по нижеследующим параметрам.</w:t>
      </w:r>
    </w:p>
    <w:p w:rsidR="00B94305" w:rsidRPr="00B94305" w:rsidRDefault="00B94305" w:rsidP="00B94305">
      <w:pPr>
        <w:jc w:val="both"/>
        <w:rPr>
          <w:sz w:val="28"/>
          <w:szCs w:val="28"/>
        </w:rPr>
      </w:pPr>
    </w:p>
    <w:tbl>
      <w:tblPr>
        <w:tblStyle w:val="a9"/>
        <w:tblW w:w="0" w:type="auto"/>
        <w:tblLook w:val="04A0" w:firstRow="1" w:lastRow="0" w:firstColumn="1" w:lastColumn="0" w:noHBand="0" w:noVBand="1"/>
      </w:tblPr>
      <w:tblGrid>
        <w:gridCol w:w="988"/>
        <w:gridCol w:w="5242"/>
        <w:gridCol w:w="3115"/>
      </w:tblGrid>
      <w:tr w:rsidR="00B94305" w:rsidTr="00B94305">
        <w:tc>
          <w:tcPr>
            <w:tcW w:w="988" w:type="dxa"/>
          </w:tcPr>
          <w:p w:rsidR="00B94305" w:rsidRPr="00B94305" w:rsidRDefault="00B94305" w:rsidP="00B94305">
            <w:pPr>
              <w:jc w:val="both"/>
            </w:pPr>
            <w:r w:rsidRPr="00B94305">
              <w:t>№</w:t>
            </w:r>
          </w:p>
        </w:tc>
        <w:tc>
          <w:tcPr>
            <w:tcW w:w="5242" w:type="dxa"/>
          </w:tcPr>
          <w:p w:rsidR="00B94305" w:rsidRPr="00B94305" w:rsidRDefault="00B94305" w:rsidP="00B94305">
            <w:pPr>
              <w:jc w:val="both"/>
            </w:pPr>
            <w:r w:rsidRPr="00B94305">
              <w:t>Вопрос</w:t>
            </w:r>
          </w:p>
        </w:tc>
        <w:tc>
          <w:tcPr>
            <w:tcW w:w="3115" w:type="dxa"/>
          </w:tcPr>
          <w:p w:rsidR="00B94305" w:rsidRPr="00B94305" w:rsidRDefault="00B94305" w:rsidP="00B94305">
            <w:pPr>
              <w:jc w:val="both"/>
            </w:pPr>
            <w:r w:rsidRPr="00B94305">
              <w:t>Оценка</w:t>
            </w:r>
          </w:p>
        </w:tc>
      </w:tr>
      <w:tr w:rsidR="00B94305" w:rsidTr="00B94305">
        <w:tc>
          <w:tcPr>
            <w:tcW w:w="988" w:type="dxa"/>
          </w:tcPr>
          <w:p w:rsidR="00B94305" w:rsidRPr="00B94305" w:rsidRDefault="00B94305" w:rsidP="00B94305">
            <w:pPr>
              <w:jc w:val="both"/>
            </w:pPr>
            <w:r>
              <w:t>1</w:t>
            </w:r>
          </w:p>
        </w:tc>
        <w:tc>
          <w:tcPr>
            <w:tcW w:w="5242" w:type="dxa"/>
          </w:tcPr>
          <w:p w:rsidR="00B94305" w:rsidRPr="00B94305" w:rsidRDefault="00B94305" w:rsidP="00B94305">
            <w:pPr>
              <w:jc w:val="both"/>
            </w:pPr>
            <w:r w:rsidRPr="00B94305">
              <w:t xml:space="preserve">Достаточно ли было времени, проведенного Вами с муниципальным служащим, для получения им необходимых знаний и навыков?  </w:t>
            </w:r>
          </w:p>
        </w:tc>
        <w:tc>
          <w:tcPr>
            <w:tcW w:w="3115" w:type="dxa"/>
          </w:tcPr>
          <w:p w:rsidR="00B94305" w:rsidRPr="00B94305" w:rsidRDefault="00B94305" w:rsidP="00B94305">
            <w:pPr>
              <w:jc w:val="both"/>
            </w:pPr>
          </w:p>
        </w:tc>
      </w:tr>
      <w:tr w:rsidR="00B94305" w:rsidTr="00B94305">
        <w:tc>
          <w:tcPr>
            <w:tcW w:w="988" w:type="dxa"/>
          </w:tcPr>
          <w:p w:rsidR="00B94305" w:rsidRPr="00B94305" w:rsidRDefault="00B94305" w:rsidP="00B94305">
            <w:pPr>
              <w:jc w:val="both"/>
            </w:pPr>
            <w:r>
              <w:t>2</w:t>
            </w:r>
          </w:p>
        </w:tc>
        <w:tc>
          <w:tcPr>
            <w:tcW w:w="5242" w:type="dxa"/>
          </w:tcPr>
          <w:p w:rsidR="00B94305" w:rsidRPr="00B94305" w:rsidRDefault="00B94305" w:rsidP="00B94305">
            <w:pPr>
              <w:jc w:val="both"/>
            </w:pPr>
            <w:r w:rsidRPr="00B94305">
              <w:t xml:space="preserve">Насколько точно следовал муниципальный служащий рекомендациям?  </w:t>
            </w:r>
          </w:p>
        </w:tc>
        <w:tc>
          <w:tcPr>
            <w:tcW w:w="3115" w:type="dxa"/>
          </w:tcPr>
          <w:p w:rsidR="00B94305" w:rsidRPr="00B94305" w:rsidRDefault="00B94305" w:rsidP="00B94305">
            <w:pPr>
              <w:jc w:val="both"/>
            </w:pPr>
          </w:p>
        </w:tc>
      </w:tr>
      <w:tr w:rsidR="00B94305" w:rsidTr="00B94305">
        <w:tc>
          <w:tcPr>
            <w:tcW w:w="988" w:type="dxa"/>
          </w:tcPr>
          <w:p w:rsidR="00B94305" w:rsidRPr="00B94305" w:rsidRDefault="00B94305" w:rsidP="00B94305">
            <w:pPr>
              <w:jc w:val="both"/>
            </w:pPr>
            <w:r>
              <w:t>3</w:t>
            </w:r>
          </w:p>
        </w:tc>
        <w:tc>
          <w:tcPr>
            <w:tcW w:w="5242" w:type="dxa"/>
          </w:tcPr>
          <w:p w:rsidR="00B94305" w:rsidRPr="00B94305" w:rsidRDefault="00B94305" w:rsidP="00B94305">
            <w:pPr>
              <w:jc w:val="both"/>
            </w:pPr>
            <w:r w:rsidRPr="00B94305">
              <w:t xml:space="preserve">Какая часть времени была посвящена проработке теоретических знаний?  </w:t>
            </w:r>
          </w:p>
        </w:tc>
        <w:tc>
          <w:tcPr>
            <w:tcW w:w="3115" w:type="dxa"/>
          </w:tcPr>
          <w:p w:rsidR="00B94305" w:rsidRPr="00B94305" w:rsidRDefault="00B94305" w:rsidP="00B94305">
            <w:pPr>
              <w:jc w:val="both"/>
            </w:pPr>
          </w:p>
        </w:tc>
      </w:tr>
      <w:tr w:rsidR="00B94305" w:rsidTr="00B94305">
        <w:tc>
          <w:tcPr>
            <w:tcW w:w="988" w:type="dxa"/>
          </w:tcPr>
          <w:p w:rsidR="00B94305" w:rsidRPr="00B94305" w:rsidRDefault="00B94305" w:rsidP="00B94305">
            <w:pPr>
              <w:jc w:val="both"/>
            </w:pPr>
            <w:r>
              <w:t>4</w:t>
            </w:r>
          </w:p>
        </w:tc>
        <w:tc>
          <w:tcPr>
            <w:tcW w:w="5242" w:type="dxa"/>
          </w:tcPr>
          <w:p w:rsidR="00B94305" w:rsidRPr="00B94305" w:rsidRDefault="00D451EA" w:rsidP="00B94305">
            <w:pPr>
              <w:jc w:val="both"/>
            </w:pPr>
            <w:r w:rsidRPr="00D451EA">
              <w:t xml:space="preserve">Какая часть времени была посвящена проработке практических навыков?  </w:t>
            </w:r>
          </w:p>
        </w:tc>
        <w:tc>
          <w:tcPr>
            <w:tcW w:w="3115" w:type="dxa"/>
          </w:tcPr>
          <w:p w:rsidR="00B94305" w:rsidRPr="00B94305" w:rsidRDefault="00B94305" w:rsidP="00B94305">
            <w:pPr>
              <w:jc w:val="both"/>
            </w:pPr>
          </w:p>
        </w:tc>
      </w:tr>
      <w:tr w:rsidR="00B94305" w:rsidTr="00B94305">
        <w:tc>
          <w:tcPr>
            <w:tcW w:w="988" w:type="dxa"/>
          </w:tcPr>
          <w:p w:rsidR="00B94305" w:rsidRPr="00B94305" w:rsidRDefault="00B94305" w:rsidP="00B94305">
            <w:pPr>
              <w:jc w:val="both"/>
            </w:pPr>
            <w:r>
              <w:t>5</w:t>
            </w:r>
          </w:p>
        </w:tc>
        <w:tc>
          <w:tcPr>
            <w:tcW w:w="5242" w:type="dxa"/>
          </w:tcPr>
          <w:p w:rsidR="00B94305" w:rsidRPr="00B94305" w:rsidRDefault="00D451EA" w:rsidP="00B94305">
            <w:pPr>
              <w:jc w:val="both"/>
            </w:pPr>
            <w:r w:rsidRPr="00D451EA">
              <w:t xml:space="preserve">Насколько муниципальный служащий готов к самостоятельному исполнению должностных обязанностей благодаря наставничеству?  </w:t>
            </w:r>
          </w:p>
        </w:tc>
        <w:tc>
          <w:tcPr>
            <w:tcW w:w="3115" w:type="dxa"/>
          </w:tcPr>
          <w:p w:rsidR="00B94305" w:rsidRPr="00B94305" w:rsidRDefault="00B94305" w:rsidP="00B94305">
            <w:pPr>
              <w:jc w:val="both"/>
            </w:pPr>
          </w:p>
        </w:tc>
      </w:tr>
      <w:tr w:rsidR="00B94305" w:rsidTr="00B94305">
        <w:tc>
          <w:tcPr>
            <w:tcW w:w="988" w:type="dxa"/>
          </w:tcPr>
          <w:p w:rsidR="00B94305" w:rsidRPr="00B94305" w:rsidRDefault="00B94305" w:rsidP="00B94305">
            <w:pPr>
              <w:jc w:val="both"/>
            </w:pPr>
            <w:r>
              <w:t>6</w:t>
            </w:r>
          </w:p>
        </w:tc>
        <w:tc>
          <w:tcPr>
            <w:tcW w:w="5242" w:type="dxa"/>
          </w:tcPr>
          <w:p w:rsidR="00B94305" w:rsidRPr="00B94305" w:rsidRDefault="00D451EA" w:rsidP="00B94305">
            <w:pPr>
              <w:jc w:val="both"/>
            </w:pPr>
            <w:r w:rsidRPr="00D451EA">
              <w:t>Каков уровень профессионализма у муниципального служащего?</w:t>
            </w:r>
          </w:p>
        </w:tc>
        <w:tc>
          <w:tcPr>
            <w:tcW w:w="3115" w:type="dxa"/>
          </w:tcPr>
          <w:p w:rsidR="00B94305" w:rsidRPr="00B94305" w:rsidRDefault="00B94305" w:rsidP="00B94305">
            <w:pPr>
              <w:jc w:val="both"/>
            </w:pPr>
          </w:p>
        </w:tc>
      </w:tr>
      <w:tr w:rsidR="00B54C89" w:rsidTr="00B54C89">
        <w:trPr>
          <w:trHeight w:val="1230"/>
        </w:trPr>
        <w:tc>
          <w:tcPr>
            <w:tcW w:w="988" w:type="dxa"/>
            <w:vMerge w:val="restart"/>
          </w:tcPr>
          <w:p w:rsidR="00B54C89" w:rsidRDefault="00B54C89" w:rsidP="00B94305">
            <w:pPr>
              <w:jc w:val="both"/>
            </w:pPr>
            <w:r>
              <w:t>7</w:t>
            </w:r>
          </w:p>
        </w:tc>
        <w:tc>
          <w:tcPr>
            <w:tcW w:w="5242" w:type="dxa"/>
          </w:tcPr>
          <w:p w:rsidR="00B54C89" w:rsidRPr="00B94305" w:rsidRDefault="00B54C89" w:rsidP="00B94305">
            <w:pPr>
              <w:jc w:val="both"/>
            </w:pPr>
            <w:r w:rsidRPr="00D451EA">
              <w:t>Какой из аспектов адаптации является наиболее важным для муниципального служащего при прохождении наставничества</w:t>
            </w:r>
            <w:r>
              <w:t xml:space="preserve"> </w:t>
            </w:r>
            <w:r w:rsidRPr="00D451EA">
              <w:t>(расставьте баллы от 1 до 10 для каждого из параметров):</w:t>
            </w:r>
          </w:p>
        </w:tc>
        <w:tc>
          <w:tcPr>
            <w:tcW w:w="3115" w:type="dxa"/>
            <w:vMerge w:val="restart"/>
          </w:tcPr>
          <w:p w:rsidR="00B54C89" w:rsidRPr="00B94305" w:rsidRDefault="00B54C89" w:rsidP="00B94305">
            <w:pPr>
              <w:jc w:val="both"/>
            </w:pPr>
          </w:p>
        </w:tc>
      </w:tr>
      <w:tr w:rsidR="00B54C89" w:rsidTr="00B54C89">
        <w:trPr>
          <w:trHeight w:val="285"/>
        </w:trPr>
        <w:tc>
          <w:tcPr>
            <w:tcW w:w="988" w:type="dxa"/>
            <w:vMerge/>
          </w:tcPr>
          <w:p w:rsidR="00B54C89" w:rsidRDefault="00B54C89" w:rsidP="00B94305">
            <w:pPr>
              <w:jc w:val="both"/>
            </w:pPr>
          </w:p>
        </w:tc>
        <w:tc>
          <w:tcPr>
            <w:tcW w:w="5242" w:type="dxa"/>
          </w:tcPr>
          <w:p w:rsidR="00B54C89" w:rsidRPr="00D451EA" w:rsidRDefault="00B54C89" w:rsidP="00B94305">
            <w:pPr>
              <w:jc w:val="both"/>
            </w:pPr>
            <w:r w:rsidRPr="00B54C89">
              <w:t xml:space="preserve">- помощь при вхождении в коллектив, знакомство с принятыми правилами и нормами служебного поведения  </w:t>
            </w:r>
          </w:p>
        </w:tc>
        <w:tc>
          <w:tcPr>
            <w:tcW w:w="3115" w:type="dxa"/>
            <w:vMerge/>
          </w:tcPr>
          <w:p w:rsidR="00B54C89" w:rsidRPr="00B94305" w:rsidRDefault="00B54C89" w:rsidP="00B94305">
            <w:pPr>
              <w:jc w:val="both"/>
            </w:pPr>
          </w:p>
        </w:tc>
      </w:tr>
      <w:tr w:rsidR="00B54C89" w:rsidTr="00B54C89">
        <w:trPr>
          <w:trHeight w:val="870"/>
        </w:trPr>
        <w:tc>
          <w:tcPr>
            <w:tcW w:w="988" w:type="dxa"/>
            <w:vMerge/>
          </w:tcPr>
          <w:p w:rsidR="00B54C89" w:rsidRDefault="00B54C89" w:rsidP="00B94305">
            <w:pPr>
              <w:jc w:val="both"/>
            </w:pPr>
          </w:p>
        </w:tc>
        <w:tc>
          <w:tcPr>
            <w:tcW w:w="5242" w:type="dxa"/>
          </w:tcPr>
          <w:p w:rsidR="00B54C89" w:rsidRPr="00D451EA" w:rsidRDefault="00B54C89" w:rsidP="00B94305">
            <w:pPr>
              <w:jc w:val="both"/>
            </w:pPr>
            <w:r w:rsidRPr="00B54C89">
              <w:t xml:space="preserve">- освоение практических навыков работы, связанных с исполнением служебных обязанностей  </w:t>
            </w:r>
          </w:p>
        </w:tc>
        <w:tc>
          <w:tcPr>
            <w:tcW w:w="3115" w:type="dxa"/>
            <w:vMerge/>
          </w:tcPr>
          <w:p w:rsidR="00B54C89" w:rsidRPr="00B94305" w:rsidRDefault="00B54C89" w:rsidP="00B94305">
            <w:pPr>
              <w:jc w:val="both"/>
            </w:pPr>
          </w:p>
        </w:tc>
      </w:tr>
      <w:tr w:rsidR="00B54C89" w:rsidTr="00B54C89">
        <w:trPr>
          <w:trHeight w:val="1425"/>
        </w:trPr>
        <w:tc>
          <w:tcPr>
            <w:tcW w:w="988" w:type="dxa"/>
            <w:vMerge/>
          </w:tcPr>
          <w:p w:rsidR="00B54C89" w:rsidRDefault="00B54C89" w:rsidP="00B94305">
            <w:pPr>
              <w:jc w:val="both"/>
            </w:pPr>
          </w:p>
        </w:tc>
        <w:tc>
          <w:tcPr>
            <w:tcW w:w="5242" w:type="dxa"/>
          </w:tcPr>
          <w:p w:rsidR="00B54C89" w:rsidRPr="00B54C89" w:rsidRDefault="00B54C89" w:rsidP="00B94305">
            <w:pPr>
              <w:jc w:val="both"/>
            </w:pPr>
            <w:r w:rsidRPr="00B54C89">
              <w:t xml:space="preserve">- изучение теоретических знаний, нормативной правовой базы, регламентирующих служебную деятельность, выявление пробелов в знаниях муниципальных служащих лов в знаниях муниципальных служащих  </w:t>
            </w:r>
          </w:p>
        </w:tc>
        <w:tc>
          <w:tcPr>
            <w:tcW w:w="3115" w:type="dxa"/>
            <w:vMerge/>
          </w:tcPr>
          <w:p w:rsidR="00B54C89" w:rsidRPr="00B94305" w:rsidRDefault="00B54C89" w:rsidP="00B94305">
            <w:pPr>
              <w:jc w:val="both"/>
            </w:pPr>
          </w:p>
        </w:tc>
      </w:tr>
      <w:tr w:rsidR="00B54C89" w:rsidTr="00B54C89">
        <w:trPr>
          <w:trHeight w:val="251"/>
        </w:trPr>
        <w:tc>
          <w:tcPr>
            <w:tcW w:w="988" w:type="dxa"/>
            <w:vMerge/>
          </w:tcPr>
          <w:p w:rsidR="00B54C89" w:rsidRDefault="00B54C89" w:rsidP="00B94305">
            <w:pPr>
              <w:jc w:val="both"/>
            </w:pPr>
          </w:p>
        </w:tc>
        <w:tc>
          <w:tcPr>
            <w:tcW w:w="5242" w:type="dxa"/>
          </w:tcPr>
          <w:p w:rsidR="00B54C89" w:rsidRPr="00B54C89" w:rsidRDefault="00B54C89" w:rsidP="00B94305">
            <w:pPr>
              <w:jc w:val="both"/>
            </w:pPr>
            <w:r w:rsidRPr="00B54C89">
              <w:t xml:space="preserve">- освоение административных процедур и принятых правил делопроизводства  </w:t>
            </w:r>
          </w:p>
        </w:tc>
        <w:tc>
          <w:tcPr>
            <w:tcW w:w="3115" w:type="dxa"/>
            <w:vMerge/>
          </w:tcPr>
          <w:p w:rsidR="00B54C89" w:rsidRPr="00B94305" w:rsidRDefault="00B54C89" w:rsidP="00B94305">
            <w:pPr>
              <w:jc w:val="both"/>
            </w:pPr>
          </w:p>
        </w:tc>
      </w:tr>
      <w:tr w:rsidR="00B54C89" w:rsidTr="00B54C89">
        <w:trPr>
          <w:trHeight w:val="945"/>
        </w:trPr>
        <w:tc>
          <w:tcPr>
            <w:tcW w:w="988" w:type="dxa"/>
            <w:vMerge w:val="restart"/>
          </w:tcPr>
          <w:p w:rsidR="00B54C89" w:rsidRDefault="00B54C89" w:rsidP="00B94305">
            <w:pPr>
              <w:jc w:val="both"/>
            </w:pPr>
            <w:r>
              <w:t>8</w:t>
            </w:r>
          </w:p>
        </w:tc>
        <w:tc>
          <w:tcPr>
            <w:tcW w:w="5242" w:type="dxa"/>
          </w:tcPr>
          <w:p w:rsidR="00B54C89" w:rsidRPr="00B94305" w:rsidRDefault="00B54C89" w:rsidP="00B94305">
            <w:pPr>
              <w:jc w:val="both"/>
            </w:pPr>
            <w:r w:rsidRPr="00B54C89">
              <w:t xml:space="preserve">Какой из используемых методов обучения наиболее эффективный (расставьте баллы от 1 до 10 для каждого из методов):  </w:t>
            </w:r>
          </w:p>
        </w:tc>
        <w:tc>
          <w:tcPr>
            <w:tcW w:w="3115" w:type="dxa"/>
            <w:vMerge w:val="restart"/>
          </w:tcPr>
          <w:p w:rsidR="00B54C89" w:rsidRPr="00B94305" w:rsidRDefault="00B54C89" w:rsidP="00B94305">
            <w:pPr>
              <w:jc w:val="both"/>
            </w:pPr>
          </w:p>
        </w:tc>
      </w:tr>
      <w:tr w:rsidR="00B54C89" w:rsidTr="00B54C89">
        <w:trPr>
          <w:trHeight w:val="225"/>
        </w:trPr>
        <w:tc>
          <w:tcPr>
            <w:tcW w:w="988" w:type="dxa"/>
            <w:vMerge/>
          </w:tcPr>
          <w:p w:rsidR="00B54C89" w:rsidRDefault="00B54C89" w:rsidP="00B94305">
            <w:pPr>
              <w:jc w:val="both"/>
            </w:pPr>
          </w:p>
        </w:tc>
        <w:tc>
          <w:tcPr>
            <w:tcW w:w="5242" w:type="dxa"/>
          </w:tcPr>
          <w:p w:rsidR="00B54C89" w:rsidRPr="00B54C89" w:rsidRDefault="00B54C89" w:rsidP="00B54C89">
            <w:pPr>
              <w:jc w:val="both"/>
            </w:pPr>
            <w:r>
              <w:t xml:space="preserve">- в основном самостоятельное изучение материалов и выполнение заданий, ответы наставника на возникающие вопросы с использованием электронной почты  </w:t>
            </w:r>
          </w:p>
        </w:tc>
        <w:tc>
          <w:tcPr>
            <w:tcW w:w="3115" w:type="dxa"/>
            <w:vMerge/>
          </w:tcPr>
          <w:p w:rsidR="00B54C89" w:rsidRPr="00B94305" w:rsidRDefault="00B54C89" w:rsidP="00B94305">
            <w:pPr>
              <w:jc w:val="both"/>
            </w:pPr>
          </w:p>
        </w:tc>
      </w:tr>
      <w:tr w:rsidR="00B54C89" w:rsidTr="00B54C89">
        <w:trPr>
          <w:trHeight w:val="1230"/>
        </w:trPr>
        <w:tc>
          <w:tcPr>
            <w:tcW w:w="988" w:type="dxa"/>
            <w:vMerge/>
          </w:tcPr>
          <w:p w:rsidR="00B54C89" w:rsidRDefault="00B54C89" w:rsidP="00B94305">
            <w:pPr>
              <w:jc w:val="both"/>
            </w:pPr>
          </w:p>
        </w:tc>
        <w:tc>
          <w:tcPr>
            <w:tcW w:w="5242" w:type="dxa"/>
          </w:tcPr>
          <w:p w:rsidR="00B54C89" w:rsidRPr="00B54C89" w:rsidRDefault="00B54C89" w:rsidP="00B94305">
            <w:pPr>
              <w:jc w:val="both"/>
            </w:pPr>
            <w:r>
              <w:t xml:space="preserve">- в основном самостоятельное изучение материалов и выполнение заданий, ответы наставника на возникающие вопросы с использованием телефона  </w:t>
            </w:r>
          </w:p>
        </w:tc>
        <w:tc>
          <w:tcPr>
            <w:tcW w:w="3115" w:type="dxa"/>
            <w:vMerge/>
          </w:tcPr>
          <w:p w:rsidR="00B54C89" w:rsidRPr="00B94305" w:rsidRDefault="00B54C89" w:rsidP="00B94305">
            <w:pPr>
              <w:jc w:val="both"/>
            </w:pPr>
          </w:p>
        </w:tc>
      </w:tr>
      <w:tr w:rsidR="00B54C89" w:rsidTr="00B54C89">
        <w:trPr>
          <w:trHeight w:val="158"/>
        </w:trPr>
        <w:tc>
          <w:tcPr>
            <w:tcW w:w="988" w:type="dxa"/>
            <w:vMerge/>
          </w:tcPr>
          <w:p w:rsidR="00B54C89" w:rsidRDefault="00B54C89" w:rsidP="00B94305">
            <w:pPr>
              <w:jc w:val="both"/>
            </w:pPr>
          </w:p>
        </w:tc>
        <w:tc>
          <w:tcPr>
            <w:tcW w:w="5242" w:type="dxa"/>
          </w:tcPr>
          <w:p w:rsidR="00B54C89" w:rsidRDefault="00B54C89" w:rsidP="00B94305">
            <w:pPr>
              <w:jc w:val="both"/>
            </w:pPr>
            <w:r w:rsidRPr="00B54C89">
              <w:t>- личные консультации в заранее определенное время</w:t>
            </w:r>
          </w:p>
        </w:tc>
        <w:tc>
          <w:tcPr>
            <w:tcW w:w="3115" w:type="dxa"/>
            <w:vMerge/>
          </w:tcPr>
          <w:p w:rsidR="00B54C89" w:rsidRPr="00B94305" w:rsidRDefault="00B54C89" w:rsidP="00B94305">
            <w:pPr>
              <w:jc w:val="both"/>
            </w:pPr>
          </w:p>
        </w:tc>
      </w:tr>
      <w:tr w:rsidR="00B54C89" w:rsidTr="00B54C89">
        <w:trPr>
          <w:trHeight w:val="165"/>
        </w:trPr>
        <w:tc>
          <w:tcPr>
            <w:tcW w:w="988" w:type="dxa"/>
            <w:vMerge/>
          </w:tcPr>
          <w:p w:rsidR="00B54C89" w:rsidRDefault="00B54C89" w:rsidP="00B94305">
            <w:pPr>
              <w:jc w:val="both"/>
            </w:pPr>
          </w:p>
        </w:tc>
        <w:tc>
          <w:tcPr>
            <w:tcW w:w="5242" w:type="dxa"/>
          </w:tcPr>
          <w:p w:rsidR="00B54C89" w:rsidRDefault="00B54C89" w:rsidP="00B94305">
            <w:pPr>
              <w:jc w:val="both"/>
            </w:pPr>
            <w:r w:rsidRPr="00B54C89">
              <w:t>- личные консультации по мере необходимости</w:t>
            </w:r>
          </w:p>
        </w:tc>
        <w:tc>
          <w:tcPr>
            <w:tcW w:w="3115" w:type="dxa"/>
            <w:vMerge/>
          </w:tcPr>
          <w:p w:rsidR="00B54C89" w:rsidRPr="00B94305" w:rsidRDefault="00B54C89" w:rsidP="00B94305">
            <w:pPr>
              <w:jc w:val="both"/>
            </w:pPr>
          </w:p>
        </w:tc>
      </w:tr>
      <w:tr w:rsidR="00B54C89" w:rsidTr="00B54C89">
        <w:trPr>
          <w:trHeight w:val="135"/>
        </w:trPr>
        <w:tc>
          <w:tcPr>
            <w:tcW w:w="988" w:type="dxa"/>
            <w:vMerge/>
          </w:tcPr>
          <w:p w:rsidR="00B54C89" w:rsidRDefault="00B54C89" w:rsidP="00B94305">
            <w:pPr>
              <w:jc w:val="both"/>
            </w:pPr>
          </w:p>
        </w:tc>
        <w:tc>
          <w:tcPr>
            <w:tcW w:w="5242" w:type="dxa"/>
          </w:tcPr>
          <w:p w:rsidR="00B54C89" w:rsidRDefault="00B54C89" w:rsidP="00B94305">
            <w:pPr>
              <w:jc w:val="both"/>
            </w:pPr>
            <w:r w:rsidRPr="00B54C89">
              <w:t>- поэтапный совместный разбор практических заданий</w:t>
            </w:r>
          </w:p>
        </w:tc>
        <w:tc>
          <w:tcPr>
            <w:tcW w:w="3115" w:type="dxa"/>
            <w:vMerge/>
          </w:tcPr>
          <w:p w:rsidR="00B54C89" w:rsidRPr="00B94305" w:rsidRDefault="00B54C89" w:rsidP="00B94305">
            <w:pPr>
              <w:jc w:val="both"/>
            </w:pPr>
          </w:p>
        </w:tc>
      </w:tr>
      <w:tr w:rsidR="00B94305" w:rsidTr="00B94305">
        <w:tc>
          <w:tcPr>
            <w:tcW w:w="988" w:type="dxa"/>
          </w:tcPr>
          <w:p w:rsidR="00B94305" w:rsidRDefault="00B94305" w:rsidP="00B94305">
            <w:pPr>
              <w:jc w:val="both"/>
            </w:pPr>
            <w:r>
              <w:t>9</w:t>
            </w:r>
          </w:p>
        </w:tc>
        <w:tc>
          <w:tcPr>
            <w:tcW w:w="5242" w:type="dxa"/>
          </w:tcPr>
          <w:p w:rsidR="00B54C89" w:rsidRPr="00B54C89" w:rsidRDefault="00B54C89" w:rsidP="00B54C89">
            <w:r w:rsidRPr="00B54C89">
              <w:t xml:space="preserve">Оцените, в какой мере муниципальный служащий следует общепринятым правилам и нормам служебного поведения и работы?  </w:t>
            </w:r>
          </w:p>
          <w:p w:rsidR="00B94305" w:rsidRPr="00B94305" w:rsidRDefault="00B94305" w:rsidP="00B94305">
            <w:pPr>
              <w:jc w:val="both"/>
            </w:pPr>
          </w:p>
        </w:tc>
        <w:tc>
          <w:tcPr>
            <w:tcW w:w="3115" w:type="dxa"/>
          </w:tcPr>
          <w:p w:rsidR="00B94305" w:rsidRPr="00B94305" w:rsidRDefault="00B94305" w:rsidP="00B94305">
            <w:pPr>
              <w:jc w:val="both"/>
            </w:pPr>
          </w:p>
        </w:tc>
      </w:tr>
    </w:tbl>
    <w:p w:rsidR="00B54C89" w:rsidRPr="00427E74" w:rsidRDefault="00B54C89" w:rsidP="00B54C89">
      <w:pPr>
        <w:jc w:val="both"/>
      </w:pPr>
      <w:r w:rsidRPr="00427E74">
        <w:t xml:space="preserve">  2.   Какие   наиболее </w:t>
      </w:r>
      <w:r w:rsidR="003E53F8" w:rsidRPr="00427E74">
        <w:t xml:space="preserve">  важные   знания   и   навыки для успешного и самостоятельного </w:t>
      </w:r>
      <w:r w:rsidR="00545A03" w:rsidRPr="00427E74">
        <w:t xml:space="preserve">выполнения </w:t>
      </w:r>
      <w:r w:rsidRPr="00427E74">
        <w:t xml:space="preserve">должностных обязанностей Вам удалось передать муниципальному служащему? __________________________________________________________________ __________________________________________________________________ __________________________________________________________________  </w:t>
      </w:r>
    </w:p>
    <w:p w:rsidR="00B54C89" w:rsidRPr="00427E74" w:rsidRDefault="00B54C89" w:rsidP="00B54C89">
      <w:pPr>
        <w:jc w:val="both"/>
      </w:pPr>
      <w:r w:rsidRPr="00427E74">
        <w:t xml:space="preserve"> 3.  Использовались ли Вами какие-либо дополнительные эффективные методы обучен</w:t>
      </w:r>
      <w:r w:rsidR="003E53F8" w:rsidRPr="00427E74">
        <w:t xml:space="preserve">ия    помимо    перечисленных (если   да, </w:t>
      </w:r>
      <w:r w:rsidRPr="00427E74">
        <w:t xml:space="preserve">то   перечислите   их)? _________________________________________________________________ __________________________________________________________________ __________________________________________________________________  </w:t>
      </w:r>
    </w:p>
    <w:p w:rsidR="00B94305" w:rsidRPr="00427E74" w:rsidRDefault="00B54C89" w:rsidP="00B54C89">
      <w:pPr>
        <w:jc w:val="both"/>
      </w:pPr>
      <w:r w:rsidRPr="00427E74">
        <w:t xml:space="preserve">    4.   С   учетом </w:t>
      </w:r>
      <w:r w:rsidR="003E53F8" w:rsidRPr="00427E74">
        <w:t xml:space="preserve">вышеизложенного оцените общий личностный </w:t>
      </w:r>
      <w:r w:rsidRPr="00427E74">
        <w:t>потенциал муниципального служащего (напротив выбранной графы поставьте знак "+"):</w:t>
      </w:r>
    </w:p>
    <w:tbl>
      <w:tblPr>
        <w:tblStyle w:val="a9"/>
        <w:tblW w:w="0" w:type="auto"/>
        <w:tblLook w:val="04A0" w:firstRow="1" w:lastRow="0" w:firstColumn="1" w:lastColumn="0" w:noHBand="0" w:noVBand="1"/>
      </w:tblPr>
      <w:tblGrid>
        <w:gridCol w:w="1824"/>
        <w:gridCol w:w="1823"/>
        <w:gridCol w:w="1850"/>
        <w:gridCol w:w="1821"/>
        <w:gridCol w:w="1125"/>
        <w:gridCol w:w="902"/>
      </w:tblGrid>
      <w:tr w:rsidR="00E077AB" w:rsidRPr="00427E74" w:rsidTr="00067352">
        <w:tc>
          <w:tcPr>
            <w:tcW w:w="9345" w:type="dxa"/>
            <w:gridSpan w:val="6"/>
          </w:tcPr>
          <w:p w:rsidR="00E077AB" w:rsidRPr="00427E74" w:rsidRDefault="00E077AB" w:rsidP="00E077AB">
            <w:pPr>
              <w:jc w:val="center"/>
            </w:pPr>
            <w:r w:rsidRPr="00427E74">
              <w:t>Общий личностный потенциал</w:t>
            </w:r>
          </w:p>
        </w:tc>
      </w:tr>
      <w:tr w:rsidR="00E077AB" w:rsidRPr="00427E74" w:rsidTr="00E077AB">
        <w:tc>
          <w:tcPr>
            <w:tcW w:w="1824" w:type="dxa"/>
          </w:tcPr>
          <w:p w:rsidR="00E077AB" w:rsidRPr="00427E74" w:rsidRDefault="00E077AB" w:rsidP="00B54C89">
            <w:pPr>
              <w:jc w:val="both"/>
            </w:pPr>
            <w:r w:rsidRPr="00427E74">
              <w:t>очень высокий</w:t>
            </w:r>
          </w:p>
        </w:tc>
        <w:tc>
          <w:tcPr>
            <w:tcW w:w="1823" w:type="dxa"/>
          </w:tcPr>
          <w:p w:rsidR="00E077AB" w:rsidRPr="00427E74" w:rsidRDefault="00E077AB" w:rsidP="00B54C89">
            <w:pPr>
              <w:jc w:val="both"/>
            </w:pPr>
            <w:r w:rsidRPr="00427E74">
              <w:t>высокий</w:t>
            </w:r>
          </w:p>
        </w:tc>
        <w:tc>
          <w:tcPr>
            <w:tcW w:w="1850" w:type="dxa"/>
          </w:tcPr>
          <w:p w:rsidR="00E077AB" w:rsidRPr="00427E74" w:rsidRDefault="00E077AB" w:rsidP="00B54C89">
            <w:pPr>
              <w:jc w:val="both"/>
            </w:pPr>
            <w:r w:rsidRPr="00427E74">
              <w:t>достаточный</w:t>
            </w:r>
          </w:p>
        </w:tc>
        <w:tc>
          <w:tcPr>
            <w:tcW w:w="1821" w:type="dxa"/>
          </w:tcPr>
          <w:p w:rsidR="00E077AB" w:rsidRPr="00427E74" w:rsidRDefault="00E077AB" w:rsidP="00B54C89">
            <w:pPr>
              <w:jc w:val="both"/>
            </w:pPr>
            <w:r w:rsidRPr="00427E74">
              <w:t>средний</w:t>
            </w:r>
          </w:p>
        </w:tc>
        <w:tc>
          <w:tcPr>
            <w:tcW w:w="1125" w:type="dxa"/>
          </w:tcPr>
          <w:p w:rsidR="00E077AB" w:rsidRPr="00427E74" w:rsidRDefault="00E077AB" w:rsidP="00B54C89">
            <w:pPr>
              <w:jc w:val="both"/>
            </w:pPr>
            <w:r w:rsidRPr="00427E74">
              <w:t>Ниже среднего</w:t>
            </w:r>
          </w:p>
        </w:tc>
        <w:tc>
          <w:tcPr>
            <w:tcW w:w="902" w:type="dxa"/>
          </w:tcPr>
          <w:p w:rsidR="00E077AB" w:rsidRPr="00427E74" w:rsidRDefault="00E077AB" w:rsidP="00B54C89">
            <w:pPr>
              <w:jc w:val="both"/>
            </w:pPr>
            <w:r w:rsidRPr="00427E74">
              <w:t>низкая</w:t>
            </w:r>
          </w:p>
        </w:tc>
      </w:tr>
      <w:tr w:rsidR="00E077AB" w:rsidRPr="00427E74" w:rsidTr="00E077AB">
        <w:tc>
          <w:tcPr>
            <w:tcW w:w="1824" w:type="dxa"/>
          </w:tcPr>
          <w:p w:rsidR="00E077AB" w:rsidRPr="00427E74" w:rsidRDefault="00E077AB" w:rsidP="00B54C89">
            <w:pPr>
              <w:jc w:val="both"/>
            </w:pPr>
          </w:p>
        </w:tc>
        <w:tc>
          <w:tcPr>
            <w:tcW w:w="1823" w:type="dxa"/>
          </w:tcPr>
          <w:p w:rsidR="00E077AB" w:rsidRPr="00427E74" w:rsidRDefault="00E077AB" w:rsidP="00B54C89">
            <w:pPr>
              <w:jc w:val="both"/>
            </w:pPr>
          </w:p>
        </w:tc>
        <w:tc>
          <w:tcPr>
            <w:tcW w:w="1850" w:type="dxa"/>
          </w:tcPr>
          <w:p w:rsidR="00E077AB" w:rsidRPr="00427E74" w:rsidRDefault="00E077AB" w:rsidP="00B54C89">
            <w:pPr>
              <w:jc w:val="both"/>
            </w:pPr>
          </w:p>
        </w:tc>
        <w:tc>
          <w:tcPr>
            <w:tcW w:w="1821" w:type="dxa"/>
          </w:tcPr>
          <w:p w:rsidR="00E077AB" w:rsidRPr="00427E74" w:rsidRDefault="00E077AB" w:rsidP="00B54C89">
            <w:pPr>
              <w:jc w:val="both"/>
            </w:pPr>
          </w:p>
        </w:tc>
        <w:tc>
          <w:tcPr>
            <w:tcW w:w="1125" w:type="dxa"/>
          </w:tcPr>
          <w:p w:rsidR="00E077AB" w:rsidRPr="00427E74" w:rsidRDefault="00E077AB" w:rsidP="00B54C89">
            <w:pPr>
              <w:jc w:val="both"/>
            </w:pPr>
          </w:p>
        </w:tc>
        <w:tc>
          <w:tcPr>
            <w:tcW w:w="902" w:type="dxa"/>
          </w:tcPr>
          <w:p w:rsidR="00E077AB" w:rsidRPr="00427E74" w:rsidRDefault="00E077AB" w:rsidP="00B54C89">
            <w:pPr>
              <w:jc w:val="both"/>
            </w:pPr>
          </w:p>
        </w:tc>
      </w:tr>
    </w:tbl>
    <w:p w:rsidR="00E077AB" w:rsidRPr="00427E74" w:rsidRDefault="00E077AB" w:rsidP="00E077AB">
      <w:pPr>
        <w:jc w:val="both"/>
      </w:pPr>
      <w:r w:rsidRPr="00427E74">
        <w:t>5. Оцените степень выраженности личностных и деловых качеств муниципального служащего (напротив выбранной графы поставьте знак "+"):</w:t>
      </w:r>
    </w:p>
    <w:p w:rsidR="00E077AB" w:rsidRDefault="00E077AB">
      <w:pPr>
        <w:spacing w:after="160" w:line="259" w:lineRule="auto"/>
        <w:rPr>
          <w:sz w:val="28"/>
          <w:szCs w:val="28"/>
        </w:rPr>
      </w:pPr>
      <w:r>
        <w:rPr>
          <w:sz w:val="28"/>
          <w:szCs w:val="28"/>
        </w:rPr>
        <w:br w:type="page"/>
      </w:r>
    </w:p>
    <w:tbl>
      <w:tblPr>
        <w:tblStyle w:val="a9"/>
        <w:tblW w:w="0" w:type="auto"/>
        <w:tblLook w:val="04A0" w:firstRow="1" w:lastRow="0" w:firstColumn="1" w:lastColumn="0" w:noHBand="0" w:noVBand="1"/>
      </w:tblPr>
      <w:tblGrid>
        <w:gridCol w:w="831"/>
        <w:gridCol w:w="2848"/>
        <w:gridCol w:w="1051"/>
        <w:gridCol w:w="1111"/>
        <w:gridCol w:w="1021"/>
        <w:gridCol w:w="1125"/>
        <w:gridCol w:w="1358"/>
      </w:tblGrid>
      <w:tr w:rsidR="00E077AB" w:rsidTr="00E077AB">
        <w:trPr>
          <w:trHeight w:val="405"/>
        </w:trPr>
        <w:tc>
          <w:tcPr>
            <w:tcW w:w="831" w:type="dxa"/>
            <w:vMerge w:val="restart"/>
          </w:tcPr>
          <w:p w:rsidR="00E077AB" w:rsidRPr="00E077AB" w:rsidRDefault="00E077AB" w:rsidP="00E077AB">
            <w:pPr>
              <w:jc w:val="both"/>
            </w:pPr>
            <w:r w:rsidRPr="00E077AB">
              <w:lastRenderedPageBreak/>
              <w:t>№п/п</w:t>
            </w:r>
          </w:p>
        </w:tc>
        <w:tc>
          <w:tcPr>
            <w:tcW w:w="2848" w:type="dxa"/>
            <w:vMerge w:val="restart"/>
          </w:tcPr>
          <w:p w:rsidR="00E077AB" w:rsidRPr="00E077AB" w:rsidRDefault="00E077AB" w:rsidP="00E077AB">
            <w:pPr>
              <w:jc w:val="both"/>
            </w:pPr>
            <w:r w:rsidRPr="00E077AB">
              <w:t>Наименование личностных и деловых качеств</w:t>
            </w:r>
          </w:p>
        </w:tc>
        <w:tc>
          <w:tcPr>
            <w:tcW w:w="5666" w:type="dxa"/>
            <w:gridSpan w:val="5"/>
          </w:tcPr>
          <w:p w:rsidR="00E077AB" w:rsidRPr="00E077AB" w:rsidRDefault="00E077AB" w:rsidP="00E077AB">
            <w:pPr>
              <w:jc w:val="both"/>
            </w:pPr>
            <w:r w:rsidRPr="00E077AB">
              <w:t>Степень выраженности</w:t>
            </w:r>
          </w:p>
        </w:tc>
      </w:tr>
      <w:tr w:rsidR="00E077AB" w:rsidTr="00E077AB">
        <w:trPr>
          <w:trHeight w:val="555"/>
        </w:trPr>
        <w:tc>
          <w:tcPr>
            <w:tcW w:w="831" w:type="dxa"/>
            <w:vMerge/>
          </w:tcPr>
          <w:p w:rsidR="00E077AB" w:rsidRPr="00E077AB" w:rsidRDefault="00E077AB" w:rsidP="00E077AB">
            <w:pPr>
              <w:jc w:val="both"/>
            </w:pPr>
          </w:p>
        </w:tc>
        <w:tc>
          <w:tcPr>
            <w:tcW w:w="2848" w:type="dxa"/>
            <w:vMerge/>
          </w:tcPr>
          <w:p w:rsidR="00E077AB" w:rsidRPr="00E077AB" w:rsidRDefault="00E077AB" w:rsidP="00E077AB">
            <w:pPr>
              <w:jc w:val="both"/>
            </w:pPr>
          </w:p>
        </w:tc>
        <w:tc>
          <w:tcPr>
            <w:tcW w:w="1051" w:type="dxa"/>
          </w:tcPr>
          <w:p w:rsidR="00E077AB" w:rsidRPr="00E077AB" w:rsidRDefault="00E077AB" w:rsidP="00E077AB">
            <w:pPr>
              <w:jc w:val="both"/>
            </w:pPr>
            <w:r w:rsidRPr="00E077AB">
              <w:t>Очень высокая</w:t>
            </w:r>
          </w:p>
        </w:tc>
        <w:tc>
          <w:tcPr>
            <w:tcW w:w="1111" w:type="dxa"/>
          </w:tcPr>
          <w:p w:rsidR="00E077AB" w:rsidRPr="00E077AB" w:rsidRDefault="00E077AB" w:rsidP="00E077AB">
            <w:pPr>
              <w:jc w:val="both"/>
            </w:pPr>
            <w:r>
              <w:t>высокая</w:t>
            </w:r>
          </w:p>
        </w:tc>
        <w:tc>
          <w:tcPr>
            <w:tcW w:w="1021" w:type="dxa"/>
          </w:tcPr>
          <w:p w:rsidR="00E077AB" w:rsidRPr="00E077AB" w:rsidRDefault="00E077AB" w:rsidP="00E077AB">
            <w:pPr>
              <w:jc w:val="both"/>
            </w:pPr>
            <w:r>
              <w:t>средняя</w:t>
            </w:r>
          </w:p>
        </w:tc>
        <w:tc>
          <w:tcPr>
            <w:tcW w:w="1125" w:type="dxa"/>
          </w:tcPr>
          <w:p w:rsidR="00E077AB" w:rsidRPr="00E077AB" w:rsidRDefault="00E077AB" w:rsidP="00E077AB">
            <w:pPr>
              <w:jc w:val="both"/>
            </w:pPr>
            <w:r>
              <w:t>Ниже среднего</w:t>
            </w:r>
          </w:p>
        </w:tc>
        <w:tc>
          <w:tcPr>
            <w:tcW w:w="1358" w:type="dxa"/>
          </w:tcPr>
          <w:p w:rsidR="00E077AB" w:rsidRPr="00E077AB" w:rsidRDefault="00E077AB" w:rsidP="00E077AB">
            <w:pPr>
              <w:jc w:val="both"/>
            </w:pPr>
            <w:r>
              <w:t>низкая</w:t>
            </w:r>
          </w:p>
        </w:tc>
      </w:tr>
      <w:tr w:rsidR="00E077AB" w:rsidRPr="00A66576" w:rsidTr="008338BC">
        <w:tc>
          <w:tcPr>
            <w:tcW w:w="831" w:type="dxa"/>
          </w:tcPr>
          <w:p w:rsidR="00E077AB" w:rsidRPr="00A66576" w:rsidRDefault="00E077AB" w:rsidP="00E077AB">
            <w:pPr>
              <w:jc w:val="both"/>
            </w:pPr>
            <w:r w:rsidRPr="00A66576">
              <w:t>1</w:t>
            </w:r>
          </w:p>
        </w:tc>
        <w:tc>
          <w:tcPr>
            <w:tcW w:w="2848" w:type="dxa"/>
          </w:tcPr>
          <w:p w:rsidR="00E077AB" w:rsidRPr="00A66576" w:rsidRDefault="00A66576" w:rsidP="00E077AB">
            <w:pPr>
              <w:jc w:val="both"/>
            </w:pPr>
            <w:r w:rsidRPr="00A66576">
              <w:t>Опрятный внешний вид</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E077AB" w:rsidRPr="00A66576" w:rsidTr="008338BC">
        <w:tc>
          <w:tcPr>
            <w:tcW w:w="831" w:type="dxa"/>
          </w:tcPr>
          <w:p w:rsidR="00E077AB" w:rsidRPr="00A66576" w:rsidRDefault="00E077AB" w:rsidP="00E077AB">
            <w:pPr>
              <w:jc w:val="both"/>
            </w:pPr>
            <w:r w:rsidRPr="00A66576">
              <w:t>2</w:t>
            </w:r>
          </w:p>
        </w:tc>
        <w:tc>
          <w:tcPr>
            <w:tcW w:w="2848" w:type="dxa"/>
          </w:tcPr>
          <w:p w:rsidR="00E077AB" w:rsidRPr="00A66576" w:rsidRDefault="00F61239" w:rsidP="00E077AB">
            <w:pPr>
              <w:jc w:val="both"/>
            </w:pPr>
            <w:r w:rsidRPr="00F61239">
              <w:t>Ответственность, дисциплинированность</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E077AB" w:rsidRPr="00A66576" w:rsidTr="008338BC">
        <w:tc>
          <w:tcPr>
            <w:tcW w:w="831" w:type="dxa"/>
          </w:tcPr>
          <w:p w:rsidR="00E077AB" w:rsidRPr="00A66576" w:rsidRDefault="00E077AB" w:rsidP="00E077AB">
            <w:pPr>
              <w:jc w:val="both"/>
            </w:pPr>
            <w:r w:rsidRPr="00A66576">
              <w:t>3</w:t>
            </w:r>
          </w:p>
        </w:tc>
        <w:tc>
          <w:tcPr>
            <w:tcW w:w="2848" w:type="dxa"/>
          </w:tcPr>
          <w:p w:rsidR="00E077AB" w:rsidRPr="00A66576" w:rsidRDefault="00F61239" w:rsidP="00E077AB">
            <w:pPr>
              <w:jc w:val="both"/>
            </w:pPr>
            <w:r w:rsidRPr="00F61239">
              <w:t>Стремление самостоятельно повышать свою квалификацию</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E077AB" w:rsidRPr="00A66576" w:rsidTr="008338BC">
        <w:tc>
          <w:tcPr>
            <w:tcW w:w="831" w:type="dxa"/>
          </w:tcPr>
          <w:p w:rsidR="00E077AB" w:rsidRPr="00A66576" w:rsidRDefault="00E077AB" w:rsidP="00E077AB">
            <w:pPr>
              <w:jc w:val="both"/>
            </w:pPr>
            <w:r w:rsidRPr="00A66576">
              <w:t>4</w:t>
            </w:r>
          </w:p>
        </w:tc>
        <w:tc>
          <w:tcPr>
            <w:tcW w:w="2848" w:type="dxa"/>
          </w:tcPr>
          <w:p w:rsidR="00E077AB" w:rsidRPr="00A66576" w:rsidRDefault="00F61239" w:rsidP="00E077AB">
            <w:pPr>
              <w:jc w:val="both"/>
            </w:pPr>
            <w:r w:rsidRPr="00F61239">
              <w:t>Способность к обучению (обучаемость)</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E077AB" w:rsidRPr="00A66576" w:rsidTr="008338BC">
        <w:tc>
          <w:tcPr>
            <w:tcW w:w="831" w:type="dxa"/>
          </w:tcPr>
          <w:p w:rsidR="00E077AB" w:rsidRPr="00A66576" w:rsidRDefault="00E077AB" w:rsidP="00E077AB">
            <w:pPr>
              <w:jc w:val="both"/>
            </w:pPr>
            <w:r w:rsidRPr="00A66576">
              <w:t>5</w:t>
            </w:r>
          </w:p>
        </w:tc>
        <w:tc>
          <w:tcPr>
            <w:tcW w:w="2848" w:type="dxa"/>
          </w:tcPr>
          <w:p w:rsidR="00E077AB" w:rsidRPr="00A66576" w:rsidRDefault="00F61239" w:rsidP="00E077AB">
            <w:pPr>
              <w:jc w:val="both"/>
            </w:pPr>
            <w:r w:rsidRPr="00F61239">
              <w:t>Умение слушать и располагать к общению</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E077AB" w:rsidRPr="00A66576" w:rsidTr="008338BC">
        <w:tc>
          <w:tcPr>
            <w:tcW w:w="831" w:type="dxa"/>
          </w:tcPr>
          <w:p w:rsidR="00E077AB" w:rsidRPr="00A66576" w:rsidRDefault="00E077AB" w:rsidP="00E077AB">
            <w:pPr>
              <w:jc w:val="both"/>
            </w:pPr>
            <w:r w:rsidRPr="00A66576">
              <w:t>6</w:t>
            </w:r>
          </w:p>
        </w:tc>
        <w:tc>
          <w:tcPr>
            <w:tcW w:w="2848" w:type="dxa"/>
          </w:tcPr>
          <w:p w:rsidR="00E077AB" w:rsidRPr="00A66576" w:rsidRDefault="00F61239" w:rsidP="00E077AB">
            <w:pPr>
              <w:jc w:val="both"/>
            </w:pPr>
            <w:r w:rsidRPr="00F61239">
              <w:t>Уровень конфликтности (конструктивное восприятие критических замечаний, тактичность, сдержанность в напряженных ситуациях)</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E077AB" w:rsidRPr="00A66576" w:rsidTr="008338BC">
        <w:tc>
          <w:tcPr>
            <w:tcW w:w="831" w:type="dxa"/>
          </w:tcPr>
          <w:p w:rsidR="00E077AB" w:rsidRPr="00A66576" w:rsidRDefault="00E077AB" w:rsidP="00E077AB">
            <w:pPr>
              <w:jc w:val="both"/>
            </w:pPr>
            <w:r w:rsidRPr="00A66576">
              <w:t>7</w:t>
            </w:r>
          </w:p>
        </w:tc>
        <w:tc>
          <w:tcPr>
            <w:tcW w:w="2848" w:type="dxa"/>
          </w:tcPr>
          <w:p w:rsidR="00E077AB" w:rsidRPr="00A66576" w:rsidRDefault="00F61239" w:rsidP="00E077AB">
            <w:pPr>
              <w:jc w:val="both"/>
            </w:pPr>
            <w:r w:rsidRPr="00F61239">
              <w:t>Умение легко и быстро налаживать контакты с людьми</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E077AB" w:rsidRPr="00A66576" w:rsidTr="008338BC">
        <w:tc>
          <w:tcPr>
            <w:tcW w:w="831" w:type="dxa"/>
          </w:tcPr>
          <w:p w:rsidR="00E077AB" w:rsidRPr="00A66576" w:rsidRDefault="00E077AB" w:rsidP="00E077AB">
            <w:pPr>
              <w:jc w:val="both"/>
            </w:pPr>
            <w:r w:rsidRPr="00A66576">
              <w:t>8</w:t>
            </w:r>
          </w:p>
        </w:tc>
        <w:tc>
          <w:tcPr>
            <w:tcW w:w="2848" w:type="dxa"/>
          </w:tcPr>
          <w:p w:rsidR="00E077AB" w:rsidRPr="00A66576" w:rsidRDefault="00F61239" w:rsidP="00E077AB">
            <w:pPr>
              <w:jc w:val="both"/>
            </w:pPr>
            <w:r w:rsidRPr="00F61239">
              <w:t>Активность в общении</w:t>
            </w:r>
          </w:p>
        </w:tc>
        <w:tc>
          <w:tcPr>
            <w:tcW w:w="1051" w:type="dxa"/>
          </w:tcPr>
          <w:p w:rsidR="00E077AB" w:rsidRPr="00A66576" w:rsidRDefault="00E077AB" w:rsidP="00E077AB">
            <w:pPr>
              <w:jc w:val="both"/>
            </w:pPr>
          </w:p>
        </w:tc>
        <w:tc>
          <w:tcPr>
            <w:tcW w:w="1111" w:type="dxa"/>
          </w:tcPr>
          <w:p w:rsidR="00E077AB" w:rsidRPr="00A66576" w:rsidRDefault="00E077AB" w:rsidP="00E077AB">
            <w:pPr>
              <w:jc w:val="both"/>
            </w:pPr>
          </w:p>
        </w:tc>
        <w:tc>
          <w:tcPr>
            <w:tcW w:w="1021" w:type="dxa"/>
          </w:tcPr>
          <w:p w:rsidR="00E077AB" w:rsidRPr="00A66576" w:rsidRDefault="00E077AB" w:rsidP="00E077AB">
            <w:pPr>
              <w:jc w:val="both"/>
            </w:pPr>
          </w:p>
        </w:tc>
        <w:tc>
          <w:tcPr>
            <w:tcW w:w="1125" w:type="dxa"/>
          </w:tcPr>
          <w:p w:rsidR="00E077AB" w:rsidRPr="00A66576" w:rsidRDefault="00E077AB" w:rsidP="00E077AB">
            <w:pPr>
              <w:jc w:val="both"/>
            </w:pPr>
          </w:p>
        </w:tc>
        <w:tc>
          <w:tcPr>
            <w:tcW w:w="1358" w:type="dxa"/>
          </w:tcPr>
          <w:p w:rsidR="00E077AB" w:rsidRPr="00A66576" w:rsidRDefault="00E077AB" w:rsidP="00E077AB">
            <w:pPr>
              <w:jc w:val="both"/>
            </w:pPr>
          </w:p>
        </w:tc>
      </w:tr>
      <w:tr w:rsidR="00A66576" w:rsidRPr="00A66576" w:rsidTr="008338BC">
        <w:tc>
          <w:tcPr>
            <w:tcW w:w="831" w:type="dxa"/>
          </w:tcPr>
          <w:p w:rsidR="00A66576" w:rsidRPr="00A66576" w:rsidRDefault="00A66576" w:rsidP="00E077AB">
            <w:pPr>
              <w:jc w:val="both"/>
            </w:pPr>
            <w:r w:rsidRPr="00A66576">
              <w:t>9</w:t>
            </w:r>
          </w:p>
        </w:tc>
        <w:tc>
          <w:tcPr>
            <w:tcW w:w="2848" w:type="dxa"/>
          </w:tcPr>
          <w:p w:rsidR="00A66576" w:rsidRPr="00A66576" w:rsidRDefault="00F61239" w:rsidP="00E077AB">
            <w:pPr>
              <w:jc w:val="both"/>
            </w:pPr>
            <w:r w:rsidRPr="00F61239">
              <w:t>Умение правильно строить отношения с вышестоящими сотрудниками</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10</w:t>
            </w:r>
          </w:p>
        </w:tc>
        <w:tc>
          <w:tcPr>
            <w:tcW w:w="2848" w:type="dxa"/>
          </w:tcPr>
          <w:p w:rsidR="00F61239" w:rsidRPr="00F61239" w:rsidRDefault="00F61239" w:rsidP="00F61239">
            <w:r w:rsidRPr="00F61239">
              <w:t xml:space="preserve">Умение правильно строить отношения с коллегами  </w:t>
            </w:r>
          </w:p>
          <w:p w:rsidR="00A66576" w:rsidRPr="00A66576" w:rsidRDefault="00A66576" w:rsidP="00E077AB">
            <w:pPr>
              <w:jc w:val="both"/>
            </w:pP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11</w:t>
            </w:r>
          </w:p>
        </w:tc>
        <w:tc>
          <w:tcPr>
            <w:tcW w:w="2848" w:type="dxa"/>
          </w:tcPr>
          <w:p w:rsidR="00A66576" w:rsidRPr="00A66576" w:rsidRDefault="00F61239" w:rsidP="00E077AB">
            <w:pPr>
              <w:jc w:val="both"/>
            </w:pPr>
            <w:r w:rsidRPr="00F61239">
              <w:t>Самокритичность, способность признавать свои ошибки</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12</w:t>
            </w:r>
          </w:p>
        </w:tc>
        <w:tc>
          <w:tcPr>
            <w:tcW w:w="2848" w:type="dxa"/>
          </w:tcPr>
          <w:p w:rsidR="00A66576" w:rsidRPr="00A66576" w:rsidRDefault="00F61239" w:rsidP="00E077AB">
            <w:pPr>
              <w:jc w:val="both"/>
            </w:pPr>
            <w:r w:rsidRPr="00F61239">
              <w:t>Способность организовать свою работу</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13</w:t>
            </w:r>
          </w:p>
        </w:tc>
        <w:tc>
          <w:tcPr>
            <w:tcW w:w="2848" w:type="dxa"/>
          </w:tcPr>
          <w:p w:rsidR="00A66576" w:rsidRPr="00A66576" w:rsidRDefault="00F61239" w:rsidP="00E077AB">
            <w:pPr>
              <w:jc w:val="both"/>
            </w:pPr>
            <w:r w:rsidRPr="00F61239">
              <w:t>Работоспособность</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14</w:t>
            </w:r>
          </w:p>
        </w:tc>
        <w:tc>
          <w:tcPr>
            <w:tcW w:w="2848" w:type="dxa"/>
          </w:tcPr>
          <w:p w:rsidR="00A66576" w:rsidRPr="00A66576" w:rsidRDefault="00F61239" w:rsidP="00E077AB">
            <w:pPr>
              <w:jc w:val="both"/>
            </w:pPr>
            <w:r w:rsidRPr="00F61239">
              <w:t>Самостоятельность в работе</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15</w:t>
            </w:r>
          </w:p>
        </w:tc>
        <w:tc>
          <w:tcPr>
            <w:tcW w:w="2848" w:type="dxa"/>
          </w:tcPr>
          <w:p w:rsidR="00A66576" w:rsidRPr="00A66576" w:rsidRDefault="00F61239" w:rsidP="00E077AB">
            <w:pPr>
              <w:jc w:val="both"/>
            </w:pPr>
            <w:r w:rsidRPr="00F61239">
              <w:t>Готовность брать на себя дополнительные нагрузки</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16</w:t>
            </w:r>
          </w:p>
        </w:tc>
        <w:tc>
          <w:tcPr>
            <w:tcW w:w="2848" w:type="dxa"/>
          </w:tcPr>
          <w:p w:rsidR="00F61239" w:rsidRDefault="00F61239" w:rsidP="00F61239">
            <w:pPr>
              <w:jc w:val="both"/>
            </w:pPr>
            <w:r>
              <w:t xml:space="preserve">Способность заменить другого муниципального служащего на его рабочем месте </w:t>
            </w:r>
          </w:p>
          <w:p w:rsidR="00A66576" w:rsidRPr="00A66576" w:rsidRDefault="00F61239" w:rsidP="00F61239">
            <w:pPr>
              <w:jc w:val="both"/>
            </w:pPr>
            <w:r>
              <w:t xml:space="preserve">  </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t>17</w:t>
            </w:r>
          </w:p>
        </w:tc>
        <w:tc>
          <w:tcPr>
            <w:tcW w:w="2848" w:type="dxa"/>
          </w:tcPr>
          <w:p w:rsidR="00F61239" w:rsidRDefault="00F61239" w:rsidP="00F61239">
            <w:pPr>
              <w:jc w:val="both"/>
            </w:pPr>
            <w:r>
              <w:t xml:space="preserve">Наличие умений, знаний, необходимых в работе </w:t>
            </w:r>
          </w:p>
          <w:p w:rsidR="00A66576" w:rsidRPr="00A66576" w:rsidRDefault="00F61239" w:rsidP="00F61239">
            <w:pPr>
              <w:jc w:val="both"/>
            </w:pPr>
            <w:r>
              <w:lastRenderedPageBreak/>
              <w:t xml:space="preserve">  </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r w:rsidR="00A66576" w:rsidRPr="00A66576" w:rsidTr="008338BC">
        <w:tc>
          <w:tcPr>
            <w:tcW w:w="831" w:type="dxa"/>
          </w:tcPr>
          <w:p w:rsidR="00A66576" w:rsidRPr="00A66576" w:rsidRDefault="00A66576" w:rsidP="00E077AB">
            <w:pPr>
              <w:jc w:val="both"/>
            </w:pPr>
            <w:r w:rsidRPr="00A66576">
              <w:lastRenderedPageBreak/>
              <w:t>18</w:t>
            </w:r>
          </w:p>
        </w:tc>
        <w:tc>
          <w:tcPr>
            <w:tcW w:w="2848" w:type="dxa"/>
          </w:tcPr>
          <w:p w:rsidR="00A66576" w:rsidRPr="00A66576" w:rsidRDefault="00F61239" w:rsidP="00E077AB">
            <w:pPr>
              <w:jc w:val="both"/>
            </w:pPr>
            <w:r w:rsidRPr="00F61239">
              <w:t>Лидерские качества</w:t>
            </w:r>
          </w:p>
        </w:tc>
        <w:tc>
          <w:tcPr>
            <w:tcW w:w="1051" w:type="dxa"/>
          </w:tcPr>
          <w:p w:rsidR="00A66576" w:rsidRPr="00A66576" w:rsidRDefault="00A66576" w:rsidP="00E077AB">
            <w:pPr>
              <w:jc w:val="both"/>
            </w:pPr>
          </w:p>
        </w:tc>
        <w:tc>
          <w:tcPr>
            <w:tcW w:w="1111" w:type="dxa"/>
          </w:tcPr>
          <w:p w:rsidR="00A66576" w:rsidRPr="00A66576" w:rsidRDefault="00A66576" w:rsidP="00E077AB">
            <w:pPr>
              <w:jc w:val="both"/>
            </w:pPr>
          </w:p>
        </w:tc>
        <w:tc>
          <w:tcPr>
            <w:tcW w:w="1021" w:type="dxa"/>
          </w:tcPr>
          <w:p w:rsidR="00A66576" w:rsidRPr="00A66576" w:rsidRDefault="00A66576" w:rsidP="00E077AB">
            <w:pPr>
              <w:jc w:val="both"/>
            </w:pPr>
          </w:p>
        </w:tc>
        <w:tc>
          <w:tcPr>
            <w:tcW w:w="1125" w:type="dxa"/>
          </w:tcPr>
          <w:p w:rsidR="00A66576" w:rsidRPr="00A66576" w:rsidRDefault="00A66576" w:rsidP="00E077AB">
            <w:pPr>
              <w:jc w:val="both"/>
            </w:pPr>
          </w:p>
        </w:tc>
        <w:tc>
          <w:tcPr>
            <w:tcW w:w="1358" w:type="dxa"/>
          </w:tcPr>
          <w:p w:rsidR="00A66576" w:rsidRPr="00A66576" w:rsidRDefault="00A66576" w:rsidP="00E077AB">
            <w:pPr>
              <w:jc w:val="both"/>
            </w:pPr>
          </w:p>
        </w:tc>
      </w:tr>
    </w:tbl>
    <w:p w:rsidR="00E077AB" w:rsidRDefault="00E077AB" w:rsidP="00E077AB">
      <w:pPr>
        <w:jc w:val="both"/>
      </w:pPr>
    </w:p>
    <w:p w:rsidR="00F61239" w:rsidRDefault="00F61239" w:rsidP="00F61239">
      <w:pPr>
        <w:jc w:val="both"/>
      </w:pPr>
      <w:r>
        <w:t xml:space="preserve">6. Краткая характеристика и общее впечатление от работы с муниципальным </w:t>
      </w:r>
      <w:proofErr w:type="gramStart"/>
      <w:r>
        <w:t>служащим  _</w:t>
      </w:r>
      <w:proofErr w:type="gramEnd"/>
      <w:r>
        <w:t xml:space="preserve">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w:t>
      </w:r>
    </w:p>
    <w:p w:rsidR="00F61239" w:rsidRDefault="00F61239" w:rsidP="00F61239">
      <w:pPr>
        <w:jc w:val="both"/>
      </w:pPr>
      <w:r>
        <w:t xml:space="preserve">7.Вывод______________________________________________________________________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w:t>
      </w:r>
    </w:p>
    <w:p w:rsidR="00F61239" w:rsidRDefault="00427E74" w:rsidP="00F61239">
      <w:pPr>
        <w:jc w:val="both"/>
      </w:pPr>
      <w:r>
        <w:t>8.  Рекомендации</w:t>
      </w:r>
      <w:r w:rsidR="00F61239">
        <w:t xml:space="preserve"> </w:t>
      </w:r>
      <w:proofErr w:type="gramStart"/>
      <w:r w:rsidR="00F61239">
        <w:t>муниципальному  служащему</w:t>
      </w:r>
      <w:proofErr w:type="gramEnd"/>
      <w:r w:rsidR="00F61239">
        <w:t xml:space="preserve">  по  результатам  служебной деятельности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  ______________  ____________ </w:t>
      </w:r>
    </w:p>
    <w:p w:rsidR="00F61239" w:rsidRPr="00F61239" w:rsidRDefault="00F61239" w:rsidP="00F61239">
      <w:pPr>
        <w:jc w:val="both"/>
        <w:rPr>
          <w:sz w:val="20"/>
          <w:szCs w:val="20"/>
        </w:rPr>
      </w:pPr>
      <w:r w:rsidRPr="00F61239">
        <w:rPr>
          <w:sz w:val="20"/>
          <w:szCs w:val="20"/>
        </w:rPr>
        <w:t xml:space="preserve">(наименование должности </w:t>
      </w:r>
      <w:proofErr w:type="gramStart"/>
      <w:r w:rsidRPr="00F61239">
        <w:rPr>
          <w:sz w:val="20"/>
          <w:szCs w:val="20"/>
        </w:rPr>
        <w:t xml:space="preserve">наставника)   </w:t>
      </w:r>
      <w:proofErr w:type="gramEnd"/>
      <w:r w:rsidRPr="00F61239">
        <w:rPr>
          <w:sz w:val="20"/>
          <w:szCs w:val="20"/>
        </w:rPr>
        <w:t xml:space="preserve">                           (подпись)                        (инициалы, фамилия)  </w:t>
      </w:r>
    </w:p>
    <w:p w:rsidR="00427E74" w:rsidRDefault="00427E74" w:rsidP="00F61239">
      <w:pPr>
        <w:jc w:val="both"/>
      </w:pPr>
    </w:p>
    <w:p w:rsidR="00427E74" w:rsidRDefault="00F61239" w:rsidP="00F61239">
      <w:pPr>
        <w:jc w:val="both"/>
      </w:pPr>
      <w:r>
        <w:t xml:space="preserve">"____" ________________ 20___ г. </w:t>
      </w:r>
    </w:p>
    <w:p w:rsidR="00427E74" w:rsidRDefault="00427E74" w:rsidP="00F61239">
      <w:pPr>
        <w:jc w:val="both"/>
      </w:pPr>
    </w:p>
    <w:p w:rsidR="00427E74" w:rsidRDefault="00F61239" w:rsidP="00F61239">
      <w:pPr>
        <w:jc w:val="both"/>
      </w:pPr>
      <w:r>
        <w:t xml:space="preserve">С отзывом ознакомлен (а) </w:t>
      </w:r>
    </w:p>
    <w:p w:rsidR="00427E74" w:rsidRDefault="00F61239" w:rsidP="00F61239">
      <w:pPr>
        <w:jc w:val="both"/>
      </w:pPr>
      <w:r>
        <w:t>________________________________  ______________  ____________</w:t>
      </w:r>
      <w:r w:rsidR="00427E74">
        <w:t>__________</w:t>
      </w:r>
      <w:r>
        <w:t xml:space="preserve"> </w:t>
      </w:r>
    </w:p>
    <w:p w:rsidR="00427E74" w:rsidRDefault="00F61239" w:rsidP="00F61239">
      <w:pPr>
        <w:jc w:val="both"/>
      </w:pPr>
      <w:r>
        <w:t>(наименование д</w:t>
      </w:r>
      <w:r w:rsidR="00427E74">
        <w:t xml:space="preserve">олжности </w:t>
      </w:r>
      <w:proofErr w:type="gramStart"/>
      <w:r w:rsidR="00427E74">
        <w:t xml:space="preserve">наставника) </w:t>
      </w:r>
      <w:r>
        <w:t xml:space="preserve"> (</w:t>
      </w:r>
      <w:proofErr w:type="gramEnd"/>
      <w:r>
        <w:t xml:space="preserve">подпись)               (инициалы, фамилия) </w:t>
      </w:r>
    </w:p>
    <w:p w:rsidR="00427E74" w:rsidRDefault="00427E74" w:rsidP="00F61239">
      <w:pPr>
        <w:jc w:val="both"/>
      </w:pPr>
    </w:p>
    <w:p w:rsidR="00F61239" w:rsidRDefault="00F61239" w:rsidP="00F61239">
      <w:pPr>
        <w:jc w:val="both"/>
      </w:pPr>
      <w:r>
        <w:t xml:space="preserve">"____" ________________ 20___ г.  </w:t>
      </w:r>
    </w:p>
    <w:p w:rsidR="00F61239" w:rsidRPr="00A66576" w:rsidRDefault="00427E74" w:rsidP="00F61239">
      <w:pPr>
        <w:jc w:val="both"/>
      </w:pPr>
      <w:r>
        <w:t xml:space="preserve">                                                                                                                  </w:t>
      </w:r>
      <w:r w:rsidR="00F61239">
        <w:t>____________________</w:t>
      </w:r>
    </w:p>
    <w:sectPr w:rsidR="00F61239" w:rsidRPr="00A665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15D"/>
    <w:rsid w:val="000000EB"/>
    <w:rsid w:val="00005FAD"/>
    <w:rsid w:val="00012799"/>
    <w:rsid w:val="00012BE5"/>
    <w:rsid w:val="00013217"/>
    <w:rsid w:val="00013550"/>
    <w:rsid w:val="00015B85"/>
    <w:rsid w:val="00033905"/>
    <w:rsid w:val="00036568"/>
    <w:rsid w:val="000373F4"/>
    <w:rsid w:val="000379C2"/>
    <w:rsid w:val="00045899"/>
    <w:rsid w:val="00055925"/>
    <w:rsid w:val="0006069B"/>
    <w:rsid w:val="00062BE1"/>
    <w:rsid w:val="00063189"/>
    <w:rsid w:val="000650E1"/>
    <w:rsid w:val="00070067"/>
    <w:rsid w:val="00071854"/>
    <w:rsid w:val="00074AA1"/>
    <w:rsid w:val="00076143"/>
    <w:rsid w:val="000859F0"/>
    <w:rsid w:val="000940F2"/>
    <w:rsid w:val="000A1004"/>
    <w:rsid w:val="000A159F"/>
    <w:rsid w:val="000A6B22"/>
    <w:rsid w:val="000A6C62"/>
    <w:rsid w:val="000B6377"/>
    <w:rsid w:val="000C0961"/>
    <w:rsid w:val="000C1CA2"/>
    <w:rsid w:val="000C1CE3"/>
    <w:rsid w:val="000C7448"/>
    <w:rsid w:val="000D3ADC"/>
    <w:rsid w:val="000F374F"/>
    <w:rsid w:val="000F5AAA"/>
    <w:rsid w:val="00100E75"/>
    <w:rsid w:val="00107D58"/>
    <w:rsid w:val="00117C09"/>
    <w:rsid w:val="001236CB"/>
    <w:rsid w:val="00125A01"/>
    <w:rsid w:val="00130E91"/>
    <w:rsid w:val="00146538"/>
    <w:rsid w:val="00160A1E"/>
    <w:rsid w:val="0016361F"/>
    <w:rsid w:val="00163742"/>
    <w:rsid w:val="00165BDC"/>
    <w:rsid w:val="00166294"/>
    <w:rsid w:val="001670F4"/>
    <w:rsid w:val="00190D59"/>
    <w:rsid w:val="00192691"/>
    <w:rsid w:val="001A1AD9"/>
    <w:rsid w:val="001A41AB"/>
    <w:rsid w:val="001C104F"/>
    <w:rsid w:val="001D4B40"/>
    <w:rsid w:val="001D5CBB"/>
    <w:rsid w:val="001E46AB"/>
    <w:rsid w:val="00201C9B"/>
    <w:rsid w:val="00204D68"/>
    <w:rsid w:val="00204FD1"/>
    <w:rsid w:val="002150B4"/>
    <w:rsid w:val="00221521"/>
    <w:rsid w:val="00225D28"/>
    <w:rsid w:val="00233AC6"/>
    <w:rsid w:val="00241DE5"/>
    <w:rsid w:val="00254342"/>
    <w:rsid w:val="0025491D"/>
    <w:rsid w:val="0026578D"/>
    <w:rsid w:val="002677D5"/>
    <w:rsid w:val="002766FC"/>
    <w:rsid w:val="0028590A"/>
    <w:rsid w:val="00293059"/>
    <w:rsid w:val="00296EB7"/>
    <w:rsid w:val="002A10DF"/>
    <w:rsid w:val="002A1843"/>
    <w:rsid w:val="002A37E4"/>
    <w:rsid w:val="002A6150"/>
    <w:rsid w:val="002B6121"/>
    <w:rsid w:val="002C77AB"/>
    <w:rsid w:val="002D71D0"/>
    <w:rsid w:val="002E69DC"/>
    <w:rsid w:val="002F2FFC"/>
    <w:rsid w:val="002F3671"/>
    <w:rsid w:val="0030368D"/>
    <w:rsid w:val="00314235"/>
    <w:rsid w:val="00324EC4"/>
    <w:rsid w:val="003265AC"/>
    <w:rsid w:val="00326FAE"/>
    <w:rsid w:val="00330457"/>
    <w:rsid w:val="00333740"/>
    <w:rsid w:val="003356BD"/>
    <w:rsid w:val="00346EDF"/>
    <w:rsid w:val="00350022"/>
    <w:rsid w:val="00362F06"/>
    <w:rsid w:val="003812FD"/>
    <w:rsid w:val="0038496C"/>
    <w:rsid w:val="0038739F"/>
    <w:rsid w:val="00387ECC"/>
    <w:rsid w:val="003A556E"/>
    <w:rsid w:val="003B6022"/>
    <w:rsid w:val="003C0810"/>
    <w:rsid w:val="003E07CC"/>
    <w:rsid w:val="003E429A"/>
    <w:rsid w:val="003E53F8"/>
    <w:rsid w:val="003E7B68"/>
    <w:rsid w:val="003F5670"/>
    <w:rsid w:val="003F69DF"/>
    <w:rsid w:val="00403A21"/>
    <w:rsid w:val="00414E78"/>
    <w:rsid w:val="00427E74"/>
    <w:rsid w:val="004402A9"/>
    <w:rsid w:val="004473D9"/>
    <w:rsid w:val="00456DF1"/>
    <w:rsid w:val="00457A1E"/>
    <w:rsid w:val="00461059"/>
    <w:rsid w:val="004650C2"/>
    <w:rsid w:val="00466A46"/>
    <w:rsid w:val="00472C90"/>
    <w:rsid w:val="00473E4A"/>
    <w:rsid w:val="004774B4"/>
    <w:rsid w:val="00477F7A"/>
    <w:rsid w:val="00481458"/>
    <w:rsid w:val="0049082F"/>
    <w:rsid w:val="00493A5D"/>
    <w:rsid w:val="004A6770"/>
    <w:rsid w:val="004C28F5"/>
    <w:rsid w:val="004C70E9"/>
    <w:rsid w:val="004D4C47"/>
    <w:rsid w:val="004D5ADF"/>
    <w:rsid w:val="004E0984"/>
    <w:rsid w:val="004F7CA1"/>
    <w:rsid w:val="00504747"/>
    <w:rsid w:val="00514EA5"/>
    <w:rsid w:val="00521FD9"/>
    <w:rsid w:val="00530EF9"/>
    <w:rsid w:val="0054153C"/>
    <w:rsid w:val="00545A03"/>
    <w:rsid w:val="00562340"/>
    <w:rsid w:val="0056255E"/>
    <w:rsid w:val="00563817"/>
    <w:rsid w:val="00566FBB"/>
    <w:rsid w:val="0056712A"/>
    <w:rsid w:val="00574AA4"/>
    <w:rsid w:val="00574FCF"/>
    <w:rsid w:val="00577B80"/>
    <w:rsid w:val="005A597B"/>
    <w:rsid w:val="005C2B5D"/>
    <w:rsid w:val="005D0825"/>
    <w:rsid w:val="005D3E70"/>
    <w:rsid w:val="005D793E"/>
    <w:rsid w:val="005D7DD9"/>
    <w:rsid w:val="005E16D5"/>
    <w:rsid w:val="005E2557"/>
    <w:rsid w:val="005E7817"/>
    <w:rsid w:val="005F68B0"/>
    <w:rsid w:val="0060603D"/>
    <w:rsid w:val="00614D7C"/>
    <w:rsid w:val="006263AF"/>
    <w:rsid w:val="00635D29"/>
    <w:rsid w:val="00637476"/>
    <w:rsid w:val="00642F5E"/>
    <w:rsid w:val="0064465F"/>
    <w:rsid w:val="00650093"/>
    <w:rsid w:val="00652AA8"/>
    <w:rsid w:val="00656C7F"/>
    <w:rsid w:val="00670BA6"/>
    <w:rsid w:val="00685F60"/>
    <w:rsid w:val="006867F7"/>
    <w:rsid w:val="0069175E"/>
    <w:rsid w:val="00692832"/>
    <w:rsid w:val="006A155E"/>
    <w:rsid w:val="006A21A7"/>
    <w:rsid w:val="006A3B1B"/>
    <w:rsid w:val="006B7B5E"/>
    <w:rsid w:val="006D7047"/>
    <w:rsid w:val="006E05CA"/>
    <w:rsid w:val="006E5E54"/>
    <w:rsid w:val="006E6120"/>
    <w:rsid w:val="006F4B27"/>
    <w:rsid w:val="00702105"/>
    <w:rsid w:val="00705AB3"/>
    <w:rsid w:val="007165EE"/>
    <w:rsid w:val="00732809"/>
    <w:rsid w:val="00735EA8"/>
    <w:rsid w:val="00737674"/>
    <w:rsid w:val="0074778E"/>
    <w:rsid w:val="007516D2"/>
    <w:rsid w:val="00756D08"/>
    <w:rsid w:val="0076253A"/>
    <w:rsid w:val="00777A21"/>
    <w:rsid w:val="0078058C"/>
    <w:rsid w:val="00795338"/>
    <w:rsid w:val="007A652D"/>
    <w:rsid w:val="007B5DC6"/>
    <w:rsid w:val="007C50C3"/>
    <w:rsid w:val="007D5E30"/>
    <w:rsid w:val="007E6E8D"/>
    <w:rsid w:val="007F0B3F"/>
    <w:rsid w:val="0080076E"/>
    <w:rsid w:val="00806D44"/>
    <w:rsid w:val="00822A08"/>
    <w:rsid w:val="008240CD"/>
    <w:rsid w:val="00831F9B"/>
    <w:rsid w:val="00841341"/>
    <w:rsid w:val="008424F3"/>
    <w:rsid w:val="00843327"/>
    <w:rsid w:val="00844350"/>
    <w:rsid w:val="00850F57"/>
    <w:rsid w:val="00850F88"/>
    <w:rsid w:val="00852FA5"/>
    <w:rsid w:val="00853D94"/>
    <w:rsid w:val="00854B5B"/>
    <w:rsid w:val="00865FC4"/>
    <w:rsid w:val="0088403C"/>
    <w:rsid w:val="00885D14"/>
    <w:rsid w:val="008867CB"/>
    <w:rsid w:val="00891309"/>
    <w:rsid w:val="008B16BF"/>
    <w:rsid w:val="008B1C54"/>
    <w:rsid w:val="008B208E"/>
    <w:rsid w:val="008B230A"/>
    <w:rsid w:val="008B2EA8"/>
    <w:rsid w:val="008E524F"/>
    <w:rsid w:val="008F2924"/>
    <w:rsid w:val="009000F3"/>
    <w:rsid w:val="00900AB4"/>
    <w:rsid w:val="009124C6"/>
    <w:rsid w:val="00916719"/>
    <w:rsid w:val="00925631"/>
    <w:rsid w:val="009305FB"/>
    <w:rsid w:val="0094126F"/>
    <w:rsid w:val="00950C15"/>
    <w:rsid w:val="00951F3E"/>
    <w:rsid w:val="0095717B"/>
    <w:rsid w:val="00960AD2"/>
    <w:rsid w:val="00962877"/>
    <w:rsid w:val="009633E1"/>
    <w:rsid w:val="0099119F"/>
    <w:rsid w:val="009A17E8"/>
    <w:rsid w:val="009A73B7"/>
    <w:rsid w:val="009B5B39"/>
    <w:rsid w:val="009D72A8"/>
    <w:rsid w:val="009D739E"/>
    <w:rsid w:val="009E39FA"/>
    <w:rsid w:val="009E5F97"/>
    <w:rsid w:val="009F7B77"/>
    <w:rsid w:val="009F7BF4"/>
    <w:rsid w:val="00A01058"/>
    <w:rsid w:val="00A014C0"/>
    <w:rsid w:val="00A07687"/>
    <w:rsid w:val="00A14D13"/>
    <w:rsid w:val="00A2196C"/>
    <w:rsid w:val="00A246A2"/>
    <w:rsid w:val="00A2652B"/>
    <w:rsid w:val="00A34D86"/>
    <w:rsid w:val="00A371D0"/>
    <w:rsid w:val="00A378BC"/>
    <w:rsid w:val="00A409E5"/>
    <w:rsid w:val="00A438F4"/>
    <w:rsid w:val="00A4456D"/>
    <w:rsid w:val="00A508D0"/>
    <w:rsid w:val="00A530E1"/>
    <w:rsid w:val="00A656BF"/>
    <w:rsid w:val="00A66576"/>
    <w:rsid w:val="00A70BFD"/>
    <w:rsid w:val="00A73AE0"/>
    <w:rsid w:val="00AB122F"/>
    <w:rsid w:val="00AB2A83"/>
    <w:rsid w:val="00AC0A6D"/>
    <w:rsid w:val="00AC40AB"/>
    <w:rsid w:val="00AC5B8F"/>
    <w:rsid w:val="00AC73AB"/>
    <w:rsid w:val="00AD57FA"/>
    <w:rsid w:val="00AE2C18"/>
    <w:rsid w:val="00AE6A27"/>
    <w:rsid w:val="00AE7111"/>
    <w:rsid w:val="00AE7C50"/>
    <w:rsid w:val="00AF6315"/>
    <w:rsid w:val="00AF688E"/>
    <w:rsid w:val="00B00923"/>
    <w:rsid w:val="00B01288"/>
    <w:rsid w:val="00B036CB"/>
    <w:rsid w:val="00B16F49"/>
    <w:rsid w:val="00B20D00"/>
    <w:rsid w:val="00B224C0"/>
    <w:rsid w:val="00B41C10"/>
    <w:rsid w:val="00B45BBE"/>
    <w:rsid w:val="00B54C89"/>
    <w:rsid w:val="00B67622"/>
    <w:rsid w:val="00B8188A"/>
    <w:rsid w:val="00B914DF"/>
    <w:rsid w:val="00B94305"/>
    <w:rsid w:val="00BB6B28"/>
    <w:rsid w:val="00BD4806"/>
    <w:rsid w:val="00BF5313"/>
    <w:rsid w:val="00C11706"/>
    <w:rsid w:val="00C27B29"/>
    <w:rsid w:val="00C416BE"/>
    <w:rsid w:val="00C41748"/>
    <w:rsid w:val="00C44AFB"/>
    <w:rsid w:val="00C51C01"/>
    <w:rsid w:val="00C5414C"/>
    <w:rsid w:val="00C54C51"/>
    <w:rsid w:val="00C55FF4"/>
    <w:rsid w:val="00C56629"/>
    <w:rsid w:val="00C6232A"/>
    <w:rsid w:val="00C668E1"/>
    <w:rsid w:val="00C93416"/>
    <w:rsid w:val="00CA2B79"/>
    <w:rsid w:val="00CA31D6"/>
    <w:rsid w:val="00CB3D10"/>
    <w:rsid w:val="00CB3FDC"/>
    <w:rsid w:val="00CC39E3"/>
    <w:rsid w:val="00CE1B0A"/>
    <w:rsid w:val="00CE2686"/>
    <w:rsid w:val="00CF4022"/>
    <w:rsid w:val="00D20A2A"/>
    <w:rsid w:val="00D2559C"/>
    <w:rsid w:val="00D25D4C"/>
    <w:rsid w:val="00D322FF"/>
    <w:rsid w:val="00D36D95"/>
    <w:rsid w:val="00D37206"/>
    <w:rsid w:val="00D41519"/>
    <w:rsid w:val="00D425EA"/>
    <w:rsid w:val="00D451EA"/>
    <w:rsid w:val="00D556B6"/>
    <w:rsid w:val="00D63338"/>
    <w:rsid w:val="00D74708"/>
    <w:rsid w:val="00D75E80"/>
    <w:rsid w:val="00D81523"/>
    <w:rsid w:val="00D81FC1"/>
    <w:rsid w:val="00D8377A"/>
    <w:rsid w:val="00D8436C"/>
    <w:rsid w:val="00D85340"/>
    <w:rsid w:val="00D87A14"/>
    <w:rsid w:val="00D91291"/>
    <w:rsid w:val="00D92CF6"/>
    <w:rsid w:val="00D93CCF"/>
    <w:rsid w:val="00DC31DC"/>
    <w:rsid w:val="00DC52F5"/>
    <w:rsid w:val="00DE486B"/>
    <w:rsid w:val="00DE519B"/>
    <w:rsid w:val="00E07742"/>
    <w:rsid w:val="00E077AB"/>
    <w:rsid w:val="00E256CE"/>
    <w:rsid w:val="00E41FAF"/>
    <w:rsid w:val="00E542A1"/>
    <w:rsid w:val="00E549AE"/>
    <w:rsid w:val="00E54E30"/>
    <w:rsid w:val="00E71986"/>
    <w:rsid w:val="00E8735F"/>
    <w:rsid w:val="00E91459"/>
    <w:rsid w:val="00E95A6C"/>
    <w:rsid w:val="00EA06C4"/>
    <w:rsid w:val="00EA2084"/>
    <w:rsid w:val="00EA3521"/>
    <w:rsid w:val="00EA376C"/>
    <w:rsid w:val="00EA3774"/>
    <w:rsid w:val="00EA3CEF"/>
    <w:rsid w:val="00EA79DD"/>
    <w:rsid w:val="00EC3187"/>
    <w:rsid w:val="00EC499E"/>
    <w:rsid w:val="00EC76D9"/>
    <w:rsid w:val="00ED0DE9"/>
    <w:rsid w:val="00EE2ADC"/>
    <w:rsid w:val="00EE6ED5"/>
    <w:rsid w:val="00EF7AAB"/>
    <w:rsid w:val="00F006F0"/>
    <w:rsid w:val="00F00EE3"/>
    <w:rsid w:val="00F059DA"/>
    <w:rsid w:val="00F07F63"/>
    <w:rsid w:val="00F17E47"/>
    <w:rsid w:val="00F17F52"/>
    <w:rsid w:val="00F56319"/>
    <w:rsid w:val="00F579D5"/>
    <w:rsid w:val="00F611D8"/>
    <w:rsid w:val="00F61239"/>
    <w:rsid w:val="00F61949"/>
    <w:rsid w:val="00F75BAA"/>
    <w:rsid w:val="00F90923"/>
    <w:rsid w:val="00F976FD"/>
    <w:rsid w:val="00FA115D"/>
    <w:rsid w:val="00FA1BFE"/>
    <w:rsid w:val="00FA51C4"/>
    <w:rsid w:val="00FA7B4C"/>
    <w:rsid w:val="00FB1E35"/>
    <w:rsid w:val="00FB24A0"/>
    <w:rsid w:val="00FB6C3F"/>
    <w:rsid w:val="00FC3912"/>
    <w:rsid w:val="00FC4733"/>
    <w:rsid w:val="00FC6185"/>
    <w:rsid w:val="00FD16EE"/>
    <w:rsid w:val="00FD2A34"/>
    <w:rsid w:val="00FE0A7A"/>
    <w:rsid w:val="00FE3974"/>
    <w:rsid w:val="00FE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AE24"/>
  <w15:chartTrackingRefBased/>
  <w15:docId w15:val="{A9D9EF42-B5D6-4EC4-9032-EC4AD3DE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4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4774B4"/>
    <w:pPr>
      <w:ind w:left="-567"/>
      <w:jc w:val="center"/>
    </w:pPr>
    <w:rPr>
      <w:sz w:val="28"/>
      <w:szCs w:val="20"/>
    </w:rPr>
  </w:style>
  <w:style w:type="character" w:customStyle="1" w:styleId="a5">
    <w:name w:val="Название Знак"/>
    <w:link w:val="a3"/>
    <w:rsid w:val="004774B4"/>
    <w:rPr>
      <w:rFonts w:ascii="Times New Roman" w:eastAsia="Times New Roman" w:hAnsi="Times New Roman" w:cs="Times New Roman"/>
      <w:sz w:val="28"/>
      <w:szCs w:val="20"/>
      <w:lang w:eastAsia="ru-RU"/>
    </w:rPr>
  </w:style>
  <w:style w:type="paragraph" w:styleId="a6">
    <w:name w:val="No Spacing"/>
    <w:uiPriority w:val="1"/>
    <w:qFormat/>
    <w:rsid w:val="004774B4"/>
    <w:pPr>
      <w:spacing w:after="0" w:line="240" w:lineRule="auto"/>
    </w:pPr>
    <w:rPr>
      <w:rFonts w:ascii="Times New Roman" w:eastAsia="Times New Roman" w:hAnsi="Times New Roman" w:cs="Times New Roman"/>
      <w:sz w:val="28"/>
      <w:szCs w:val="28"/>
      <w:lang w:eastAsia="ru-RU"/>
    </w:rPr>
  </w:style>
  <w:style w:type="paragraph" w:styleId="a4">
    <w:name w:val="Title"/>
    <w:basedOn w:val="a"/>
    <w:next w:val="a"/>
    <w:link w:val="a7"/>
    <w:uiPriority w:val="10"/>
    <w:qFormat/>
    <w:rsid w:val="004774B4"/>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4"/>
    <w:uiPriority w:val="10"/>
    <w:rsid w:val="004774B4"/>
    <w:rPr>
      <w:rFonts w:asciiTheme="majorHAnsi" w:eastAsiaTheme="majorEastAsia" w:hAnsiTheme="majorHAnsi" w:cstheme="majorBidi"/>
      <w:spacing w:val="-10"/>
      <w:kern w:val="28"/>
      <w:sz w:val="56"/>
      <w:szCs w:val="56"/>
      <w:lang w:eastAsia="ru-RU"/>
    </w:rPr>
  </w:style>
  <w:style w:type="paragraph" w:styleId="a8">
    <w:name w:val="List Paragraph"/>
    <w:basedOn w:val="a"/>
    <w:uiPriority w:val="34"/>
    <w:qFormat/>
    <w:rsid w:val="00B94305"/>
    <w:pPr>
      <w:ind w:left="720"/>
      <w:contextualSpacing/>
    </w:pPr>
  </w:style>
  <w:style w:type="table" w:styleId="a9">
    <w:name w:val="Table Grid"/>
    <w:basedOn w:val="a1"/>
    <w:uiPriority w:val="39"/>
    <w:rsid w:val="00B9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B8188A"/>
    <w:rPr>
      <w:rFonts w:ascii="Segoe UI" w:hAnsi="Segoe UI" w:cs="Segoe UI"/>
      <w:sz w:val="18"/>
      <w:szCs w:val="18"/>
    </w:rPr>
  </w:style>
  <w:style w:type="character" w:customStyle="1" w:styleId="ab">
    <w:name w:val="Текст выноски Знак"/>
    <w:basedOn w:val="a0"/>
    <w:link w:val="aa"/>
    <w:uiPriority w:val="99"/>
    <w:semiHidden/>
    <w:rsid w:val="00B8188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9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3131</Words>
  <Characters>17852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10</cp:revision>
  <cp:lastPrinted>2024-11-29T11:44:00Z</cp:lastPrinted>
  <dcterms:created xsi:type="dcterms:W3CDTF">2024-11-19T06:04:00Z</dcterms:created>
  <dcterms:modified xsi:type="dcterms:W3CDTF">2024-11-29T11:45:00Z</dcterms:modified>
</cp:coreProperties>
</file>