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BC2" w:rsidRDefault="00442BC2" w:rsidP="00386AF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АДМИНИСТРАЦИЯ НИВСКОГО МУНИЦИПАЛЬНОГО ОБРАЗОВАНИЯ </w:t>
      </w:r>
    </w:p>
    <w:p w:rsidR="00442BC2" w:rsidRDefault="00442BC2" w:rsidP="00386AF4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ПИТЕРСКОГО МУНИЦИПАЛЬНОГО РАЙОНА САРАТОВСКОЙ ОБЛАСТИ</w:t>
      </w:r>
      <w:r>
        <w:rPr>
          <w:rFonts w:ascii="Times New Roman" w:hAnsi="Times New Roman" w:cs="Times New Roman"/>
          <w:sz w:val="24"/>
          <w:szCs w:val="24"/>
        </w:rPr>
        <w:softHyphen/>
      </w:r>
    </w:p>
    <w:p w:rsidR="00442BC2" w:rsidRDefault="00442BC2" w:rsidP="00442BC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oftHyphen/>
        <w:t>__________________________________________________________________</w:t>
      </w:r>
    </w:p>
    <w:p w:rsidR="00442BC2" w:rsidRDefault="00442BC2" w:rsidP="00442BC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2BC2" w:rsidRDefault="00442BC2" w:rsidP="00442B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442BC2" w:rsidRDefault="00442BC2" w:rsidP="00442B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28 февраля 2024 г.                                                                                     №9</w:t>
      </w:r>
    </w:p>
    <w:p w:rsidR="00442BC2" w:rsidRDefault="00442BC2" w:rsidP="00442B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42BC2" w:rsidRDefault="00442BC2" w:rsidP="00442BC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постановление</w:t>
      </w:r>
    </w:p>
    <w:p w:rsidR="00442BC2" w:rsidRDefault="00442BC2" w:rsidP="00442BC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Нивского муниципального</w:t>
      </w:r>
    </w:p>
    <w:p w:rsidR="00442BC2" w:rsidRDefault="00442BC2" w:rsidP="00442BC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Питерского муниципального</w:t>
      </w:r>
    </w:p>
    <w:p w:rsidR="00386AF4" w:rsidRDefault="00442BC2" w:rsidP="00386AF4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района №18 от 05.04.2016 г </w:t>
      </w:r>
      <w:r>
        <w:rPr>
          <w:rFonts w:ascii="Times New Roman" w:hAnsi="Times New Roman"/>
          <w:sz w:val="28"/>
          <w:szCs w:val="28"/>
        </w:rPr>
        <w:t>«</w:t>
      </w:r>
      <w:r w:rsidRPr="00D919B8">
        <w:rPr>
          <w:rFonts w:ascii="Times New Roman" w:hAnsi="Times New Roman"/>
          <w:sz w:val="28"/>
          <w:szCs w:val="28"/>
        </w:rPr>
        <w:t xml:space="preserve">Об утверждении </w:t>
      </w:r>
    </w:p>
    <w:p w:rsidR="00386AF4" w:rsidRDefault="00442BC2" w:rsidP="00386AF4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919B8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>ложения и состава</w:t>
      </w:r>
      <w:r w:rsidRPr="00D919B8">
        <w:rPr>
          <w:rFonts w:ascii="Times New Roman" w:hAnsi="Times New Roman"/>
          <w:sz w:val="28"/>
          <w:szCs w:val="28"/>
        </w:rPr>
        <w:t xml:space="preserve"> комиссии по </w:t>
      </w:r>
      <w:r>
        <w:rPr>
          <w:rFonts w:ascii="Times New Roman" w:hAnsi="Times New Roman"/>
          <w:sz w:val="28"/>
          <w:szCs w:val="28"/>
        </w:rPr>
        <w:t xml:space="preserve">соблюдению </w:t>
      </w:r>
    </w:p>
    <w:p w:rsidR="00386AF4" w:rsidRDefault="00442BC2" w:rsidP="00386AF4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требований к служебному</w:t>
      </w:r>
      <w:r w:rsidR="00386A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поведению </w:t>
      </w:r>
    </w:p>
    <w:p w:rsidR="00442BC2" w:rsidRPr="00386AF4" w:rsidRDefault="00442BC2" w:rsidP="00386AF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муниципальных служащих администрации</w:t>
      </w:r>
    </w:p>
    <w:p w:rsidR="00442BC2" w:rsidRDefault="00442BC2" w:rsidP="00442BC2">
      <w:pPr>
        <w:spacing w:line="257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Нивского муниципального образования и </w:t>
      </w:r>
    </w:p>
    <w:p w:rsidR="00442BC2" w:rsidRDefault="00442BC2" w:rsidP="00442BC2">
      <w:pPr>
        <w:spacing w:line="257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919B8">
        <w:rPr>
          <w:rFonts w:ascii="Times New Roman" w:hAnsi="Times New Roman"/>
          <w:sz w:val="28"/>
          <w:szCs w:val="28"/>
        </w:rPr>
        <w:t xml:space="preserve">урегулированию </w:t>
      </w:r>
      <w:r>
        <w:rPr>
          <w:rFonts w:ascii="Times New Roman" w:hAnsi="Times New Roman"/>
          <w:sz w:val="28"/>
          <w:szCs w:val="28"/>
        </w:rPr>
        <w:t>конфликта интересов»</w:t>
      </w:r>
      <w:r w:rsidR="00B40219">
        <w:rPr>
          <w:rFonts w:ascii="Times New Roman" w:hAnsi="Times New Roman"/>
          <w:sz w:val="28"/>
          <w:szCs w:val="28"/>
        </w:rPr>
        <w:t xml:space="preserve"> </w:t>
      </w:r>
    </w:p>
    <w:p w:rsidR="00B40219" w:rsidRDefault="00B40219" w:rsidP="00442BC2">
      <w:pPr>
        <w:spacing w:line="257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(с изм. от 24.10.2017 №33, от 16.05.2023 г№16)</w:t>
      </w:r>
    </w:p>
    <w:p w:rsidR="00442BC2" w:rsidRDefault="00442BC2" w:rsidP="00442BC2">
      <w:pPr>
        <w:spacing w:line="257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42BC2" w:rsidRPr="00442BC2" w:rsidRDefault="00442BC2" w:rsidP="00442BC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2BC2">
        <w:rPr>
          <w:rFonts w:ascii="Times New Roman" w:hAnsi="Times New Roman" w:cs="Times New Roman"/>
          <w:sz w:val="28"/>
          <w:szCs w:val="28"/>
        </w:rPr>
        <w:t>Рассмотр</w:t>
      </w:r>
      <w:r>
        <w:rPr>
          <w:rFonts w:ascii="Times New Roman" w:hAnsi="Times New Roman" w:cs="Times New Roman"/>
          <w:sz w:val="28"/>
          <w:szCs w:val="28"/>
        </w:rPr>
        <w:t>ев протест прокуратуры от 06.02.2024 г №16-02</w:t>
      </w:r>
      <w:r w:rsidRPr="00442BC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2024/Прдп76-24-20630031</w:t>
      </w:r>
      <w:r w:rsidRPr="00442BC2">
        <w:rPr>
          <w:rFonts w:ascii="Times New Roman" w:hAnsi="Times New Roman" w:cs="Times New Roman"/>
          <w:sz w:val="28"/>
          <w:szCs w:val="28"/>
        </w:rPr>
        <w:t xml:space="preserve"> </w:t>
      </w:r>
      <w:r w:rsidR="00DA1FD3">
        <w:rPr>
          <w:rFonts w:ascii="Times New Roman" w:hAnsi="Times New Roman" w:cs="Times New Roman"/>
          <w:sz w:val="28"/>
          <w:szCs w:val="28"/>
        </w:rPr>
        <w:t>на постановление администрации Нивского муниципального образования №18 от 05.04.2016 г «Об утверждении Положения и состава комиссии по соблюдению требований к служебному поведению муниципальных служащих администрации Нивского муниципального образования и урегулированию конфликта интересов»</w:t>
      </w:r>
      <w:r w:rsidR="00DA1FD3" w:rsidRPr="00442BC2">
        <w:rPr>
          <w:rFonts w:ascii="Times New Roman" w:hAnsi="Times New Roman" w:cs="Times New Roman"/>
          <w:sz w:val="28"/>
          <w:szCs w:val="28"/>
        </w:rPr>
        <w:t xml:space="preserve">, </w:t>
      </w:r>
      <w:r w:rsidRPr="00442BC2">
        <w:rPr>
          <w:rFonts w:ascii="Times New Roman" w:hAnsi="Times New Roman" w:cs="Times New Roman"/>
          <w:sz w:val="28"/>
          <w:szCs w:val="28"/>
        </w:rPr>
        <w:t>и в соответст</w:t>
      </w:r>
      <w:r w:rsidR="00386AF4">
        <w:rPr>
          <w:rFonts w:ascii="Times New Roman" w:hAnsi="Times New Roman" w:cs="Times New Roman"/>
          <w:sz w:val="28"/>
          <w:szCs w:val="28"/>
        </w:rPr>
        <w:t>вии с Указом Президента РФ от 25.04.2022 №232</w:t>
      </w:r>
      <w:r w:rsidRPr="00442BC2">
        <w:rPr>
          <w:rFonts w:ascii="Times New Roman" w:hAnsi="Times New Roman" w:cs="Times New Roman"/>
          <w:sz w:val="28"/>
          <w:szCs w:val="28"/>
        </w:rPr>
        <w:t>, руководствуясь Уставом Нивского муниципального образования Питерского МР Саратовской области, администрация Нивского муниципального образования Питерского муниципального района Саратовской области ПОСТАНОВЛЯЕТ:</w:t>
      </w:r>
    </w:p>
    <w:p w:rsidR="00442BC2" w:rsidRPr="00B40219" w:rsidRDefault="00825A7F" w:rsidP="00825A7F">
      <w:pPr>
        <w:spacing w:line="257" w:lineRule="auto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42BC2" w:rsidRPr="00442BC2">
        <w:rPr>
          <w:rFonts w:ascii="Times New Roman" w:hAnsi="Times New Roman" w:cs="Times New Roman"/>
          <w:sz w:val="28"/>
          <w:szCs w:val="28"/>
        </w:rPr>
        <w:t xml:space="preserve">Внести в постановление </w:t>
      </w:r>
      <w:r w:rsidR="00442BC2" w:rsidRPr="00442BC2">
        <w:rPr>
          <w:rFonts w:ascii="Times New Roman" w:eastAsia="Arial Unicode MS" w:hAnsi="Times New Roman" w:cs="Times New Roman"/>
          <w:sz w:val="28"/>
          <w:szCs w:val="28"/>
        </w:rPr>
        <w:t xml:space="preserve">администрации Нивского муниципального образования от </w:t>
      </w:r>
      <w:r w:rsidR="00442BC2">
        <w:rPr>
          <w:rFonts w:ascii="Times New Roman" w:eastAsia="Arial Unicode MS" w:hAnsi="Times New Roman" w:cs="Times New Roman"/>
          <w:sz w:val="28"/>
          <w:szCs w:val="28"/>
        </w:rPr>
        <w:t>05.04.2016</w:t>
      </w:r>
      <w:r w:rsidR="0063512D">
        <w:rPr>
          <w:rFonts w:ascii="Times New Roman" w:eastAsia="Arial Unicode MS" w:hAnsi="Times New Roman" w:cs="Times New Roman"/>
          <w:sz w:val="28"/>
          <w:szCs w:val="28"/>
        </w:rPr>
        <w:t xml:space="preserve"> №18 «Об утверждении Положения и состава комиссии по соблюдению требований к служебному поведению муниципальных служащих администрации</w:t>
      </w:r>
      <w:r w:rsidR="00442BC2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63512D">
        <w:rPr>
          <w:rFonts w:ascii="Times New Roman" w:eastAsia="Arial Unicode MS" w:hAnsi="Times New Roman" w:cs="Times New Roman"/>
          <w:sz w:val="28"/>
          <w:szCs w:val="28"/>
        </w:rPr>
        <w:t>Нивского муниципального образования и урегулированию конфликта интересов»</w:t>
      </w:r>
      <w:r w:rsidR="00B40219" w:rsidRPr="00B40219">
        <w:rPr>
          <w:rFonts w:ascii="Times New Roman" w:hAnsi="Times New Roman"/>
          <w:sz w:val="28"/>
          <w:szCs w:val="28"/>
        </w:rPr>
        <w:t xml:space="preserve"> </w:t>
      </w:r>
      <w:r w:rsidR="00B40219">
        <w:rPr>
          <w:rFonts w:ascii="Times New Roman" w:hAnsi="Times New Roman"/>
          <w:sz w:val="28"/>
          <w:szCs w:val="28"/>
        </w:rPr>
        <w:t xml:space="preserve">(с изм. от 24.10.2017 </w:t>
      </w:r>
      <w:r>
        <w:rPr>
          <w:rFonts w:ascii="Times New Roman" w:hAnsi="Times New Roman"/>
          <w:sz w:val="28"/>
          <w:szCs w:val="28"/>
        </w:rPr>
        <w:t xml:space="preserve">г. </w:t>
      </w:r>
      <w:r w:rsidR="00B40219">
        <w:rPr>
          <w:rFonts w:ascii="Times New Roman" w:hAnsi="Times New Roman"/>
          <w:sz w:val="28"/>
          <w:szCs w:val="28"/>
        </w:rPr>
        <w:t>№33, от 16.05.2023 г</w:t>
      </w:r>
      <w:r>
        <w:rPr>
          <w:rFonts w:ascii="Times New Roman" w:hAnsi="Times New Roman"/>
          <w:sz w:val="28"/>
          <w:szCs w:val="28"/>
        </w:rPr>
        <w:t xml:space="preserve">. </w:t>
      </w:r>
      <w:r w:rsidR="00B40219">
        <w:rPr>
          <w:rFonts w:ascii="Times New Roman" w:hAnsi="Times New Roman"/>
          <w:sz w:val="28"/>
          <w:szCs w:val="28"/>
        </w:rPr>
        <w:t xml:space="preserve">№16) </w:t>
      </w:r>
      <w:r w:rsidR="00442BC2" w:rsidRPr="00442BC2">
        <w:rPr>
          <w:rFonts w:ascii="Times New Roman" w:eastAsia="Arial Unicode MS" w:hAnsi="Times New Roman" w:cs="Times New Roman"/>
          <w:sz w:val="28"/>
          <w:szCs w:val="28"/>
        </w:rPr>
        <w:t>следующие изменения:</w:t>
      </w:r>
    </w:p>
    <w:p w:rsidR="0063512D" w:rsidRDefault="00714144" w:rsidP="00386AF4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ind w:left="993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Пункт 1</w:t>
      </w:r>
      <w:r w:rsidR="00825A7F">
        <w:rPr>
          <w:rFonts w:ascii="Times New Roman" w:hAnsi="Times New Roman" w:cs="Times New Roman"/>
          <w:sz w:val="28"/>
          <w:szCs w:val="28"/>
        </w:rPr>
        <w:t>7</w:t>
      </w:r>
      <w:r w:rsidR="0063512D" w:rsidRPr="0063512D">
        <w:rPr>
          <w:rFonts w:ascii="Times New Roman" w:hAnsi="Times New Roman" w:cs="Times New Roman"/>
          <w:sz w:val="28"/>
          <w:szCs w:val="28"/>
        </w:rPr>
        <w:t>.5. Положения</w:t>
      </w:r>
      <w:r w:rsidR="0063512D" w:rsidRPr="0063512D">
        <w:rPr>
          <w:rFonts w:ascii="Times New Roman" w:hAnsi="Times New Roman"/>
          <w:sz w:val="28"/>
          <w:szCs w:val="28"/>
        </w:rPr>
        <w:t xml:space="preserve"> комиссии по соблюдению требований к служебному поведению муниципальных служащих администрации Нивского муниципального образования Питерского муниципального района и урегулированию конфликта интересов</w:t>
      </w:r>
      <w:r w:rsidR="0063512D">
        <w:rPr>
          <w:rFonts w:ascii="Times New Roman" w:hAnsi="Times New Roman"/>
          <w:sz w:val="28"/>
          <w:szCs w:val="28"/>
        </w:rPr>
        <w:t xml:space="preserve"> изложить в новой редакции:</w:t>
      </w:r>
    </w:p>
    <w:p w:rsidR="00B40219" w:rsidRDefault="0063512D" w:rsidP="00386AF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386AF4">
        <w:rPr>
          <w:rFonts w:ascii="Times New Roman" w:hAnsi="Times New Roman"/>
          <w:sz w:val="28"/>
          <w:szCs w:val="28"/>
        </w:rPr>
        <w:t xml:space="preserve"> </w:t>
      </w:r>
    </w:p>
    <w:p w:rsidR="00386AF4" w:rsidRDefault="0063512D" w:rsidP="007343AD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826474">
        <w:rPr>
          <w:rFonts w:ascii="Times New Roman" w:hAnsi="Times New Roman"/>
          <w:sz w:val="28"/>
          <w:szCs w:val="28"/>
        </w:rPr>
        <w:t>1</w:t>
      </w:r>
      <w:r w:rsidR="00825A7F">
        <w:rPr>
          <w:rFonts w:ascii="Times New Roman" w:hAnsi="Times New Roman"/>
          <w:sz w:val="28"/>
          <w:szCs w:val="28"/>
        </w:rPr>
        <w:t>7</w:t>
      </w:r>
      <w:r w:rsidRPr="00826474">
        <w:rPr>
          <w:rFonts w:ascii="Times New Roman" w:hAnsi="Times New Roman"/>
          <w:sz w:val="28"/>
          <w:szCs w:val="28"/>
        </w:rPr>
        <w:t xml:space="preserve">.5. </w:t>
      </w:r>
      <w:r w:rsidR="00B40219" w:rsidRPr="00F173C0">
        <w:rPr>
          <w:rFonts w:ascii="Times New Roman" w:hAnsi="Times New Roman"/>
          <w:color w:val="000000" w:themeColor="text1"/>
          <w:sz w:val="28"/>
          <w:szCs w:val="28"/>
        </w:rPr>
        <w:t xml:space="preserve">При подготовке мотивированного заключения по результатам рассмотрения обращения, указанного в абзаце втором подпункта "б" пункта 16 настоящего Положения, или уведомлений, указанных в абзаце </w:t>
      </w:r>
      <w:r w:rsidR="00B40219">
        <w:rPr>
          <w:rFonts w:ascii="Times New Roman" w:hAnsi="Times New Roman"/>
          <w:color w:val="000000" w:themeColor="text1"/>
          <w:sz w:val="28"/>
          <w:szCs w:val="28"/>
        </w:rPr>
        <w:t>четвер</w:t>
      </w:r>
      <w:r w:rsidR="00B40219" w:rsidRPr="00F173C0">
        <w:rPr>
          <w:rFonts w:ascii="Times New Roman" w:hAnsi="Times New Roman"/>
          <w:color w:val="000000" w:themeColor="text1"/>
          <w:sz w:val="28"/>
          <w:szCs w:val="28"/>
        </w:rPr>
        <w:t xml:space="preserve">том подпункта </w:t>
      </w:r>
      <w:r w:rsidR="00B40219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B40219" w:rsidRPr="00F173C0">
        <w:rPr>
          <w:rFonts w:ascii="Times New Roman" w:hAnsi="Times New Roman"/>
          <w:color w:val="000000" w:themeColor="text1"/>
          <w:sz w:val="28"/>
          <w:szCs w:val="28"/>
        </w:rPr>
        <w:t>б</w:t>
      </w:r>
      <w:r w:rsidR="00B40219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B40219" w:rsidRPr="00F173C0">
        <w:rPr>
          <w:rFonts w:ascii="Times New Roman" w:hAnsi="Times New Roman"/>
          <w:color w:val="000000" w:themeColor="text1"/>
          <w:sz w:val="28"/>
          <w:szCs w:val="28"/>
        </w:rPr>
        <w:t xml:space="preserve"> и подпункте </w:t>
      </w:r>
      <w:r w:rsidR="00B40219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B40219" w:rsidRPr="00F173C0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="00B40219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B40219" w:rsidRPr="00F173C0">
        <w:rPr>
          <w:rFonts w:ascii="Times New Roman" w:hAnsi="Times New Roman"/>
          <w:color w:val="000000" w:themeColor="text1"/>
          <w:sz w:val="28"/>
          <w:szCs w:val="28"/>
        </w:rPr>
        <w:t xml:space="preserve"> пу</w:t>
      </w:r>
      <w:r w:rsidR="00B40219">
        <w:rPr>
          <w:rFonts w:ascii="Times New Roman" w:hAnsi="Times New Roman"/>
          <w:color w:val="000000" w:themeColor="text1"/>
          <w:sz w:val="28"/>
          <w:szCs w:val="28"/>
        </w:rPr>
        <w:t>нкта 16 настоящего Положения, глава</w:t>
      </w:r>
      <w:r w:rsidR="00B40219" w:rsidRPr="00F173C0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</w:t>
      </w:r>
      <w:r w:rsidR="00B40219">
        <w:rPr>
          <w:rFonts w:ascii="Times New Roman" w:hAnsi="Times New Roman"/>
          <w:color w:val="000000" w:themeColor="text1"/>
          <w:sz w:val="28"/>
          <w:szCs w:val="28"/>
        </w:rPr>
        <w:t xml:space="preserve">образования </w:t>
      </w:r>
      <w:r w:rsidR="00B40219" w:rsidRPr="00F173C0">
        <w:rPr>
          <w:rFonts w:ascii="Times New Roman" w:hAnsi="Times New Roman"/>
          <w:color w:val="000000" w:themeColor="text1"/>
          <w:sz w:val="28"/>
          <w:szCs w:val="28"/>
        </w:rPr>
        <w:t>имеет право проводить собеседование с муниципальным служащим, представившим обращение или уведомление, получа</w:t>
      </w:r>
      <w:r w:rsidR="007343AD">
        <w:rPr>
          <w:rFonts w:ascii="Times New Roman" w:hAnsi="Times New Roman"/>
          <w:color w:val="000000" w:themeColor="text1"/>
          <w:sz w:val="28"/>
          <w:szCs w:val="28"/>
        </w:rPr>
        <w:t>ть от него письменные пояснения. Т</w:t>
      </w:r>
      <w:r w:rsidR="00B40219">
        <w:rPr>
          <w:rFonts w:ascii="Times New Roman" w:hAnsi="Times New Roman"/>
          <w:color w:val="000000" w:themeColor="text1"/>
          <w:sz w:val="28"/>
          <w:szCs w:val="28"/>
        </w:rPr>
        <w:t>акже глава муниципального образования</w:t>
      </w:r>
      <w:r w:rsidR="00B40219" w:rsidRPr="00F173C0">
        <w:rPr>
          <w:rFonts w:ascii="Times New Roman" w:hAnsi="Times New Roman"/>
          <w:color w:val="000000" w:themeColor="text1"/>
          <w:sz w:val="28"/>
          <w:szCs w:val="28"/>
        </w:rPr>
        <w:t xml:space="preserve"> может направлять в установленном порядке запросы в государственные органы, органы местного самоуправления</w:t>
      </w:r>
      <w:r w:rsidR="007343AD">
        <w:rPr>
          <w:rFonts w:ascii="Times New Roman" w:hAnsi="Times New Roman"/>
          <w:color w:val="000000" w:themeColor="text1"/>
          <w:sz w:val="28"/>
          <w:szCs w:val="28"/>
        </w:rPr>
        <w:t xml:space="preserve"> и заинтересованные организации, использовать государственную информационную систему в области противодействия коррупции «Посейдон», в том числе для направления запросов.</w:t>
      </w:r>
      <w:r w:rsidR="00B40219" w:rsidRPr="00F173C0">
        <w:rPr>
          <w:rFonts w:ascii="Times New Roman" w:hAnsi="Times New Roman"/>
          <w:color w:val="000000" w:themeColor="text1"/>
          <w:sz w:val="28"/>
          <w:szCs w:val="28"/>
        </w:rPr>
        <w:t xml:space="preserve">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  <w:r w:rsidR="00B40219">
        <w:rPr>
          <w:rFonts w:ascii="Times New Roman" w:hAnsi="Times New Roman"/>
          <w:color w:val="000000" w:themeColor="text1"/>
          <w:sz w:val="28"/>
          <w:szCs w:val="28"/>
        </w:rPr>
        <w:t>»</w:t>
      </w:r>
    </w:p>
    <w:p w:rsidR="00386AF4" w:rsidRPr="00386AF4" w:rsidRDefault="00825A7F" w:rsidP="00386AF4">
      <w:pPr>
        <w:pStyle w:val="a4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86AF4" w:rsidRPr="00386AF4">
        <w:rPr>
          <w:rFonts w:ascii="Times New Roman" w:hAnsi="Times New Roman"/>
          <w:sz w:val="28"/>
          <w:szCs w:val="28"/>
        </w:rPr>
        <w:t>2.    Контроль за исполнением настоящего постановления оставляю за собой.</w:t>
      </w:r>
    </w:p>
    <w:p w:rsidR="00386AF4" w:rsidRPr="00386AF4" w:rsidRDefault="00825A7F" w:rsidP="00386AF4">
      <w:pPr>
        <w:pStyle w:val="a4"/>
        <w:tabs>
          <w:tab w:val="left" w:pos="709"/>
        </w:tabs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ab/>
      </w:r>
      <w:bookmarkStart w:id="0" w:name="_GoBack"/>
      <w:bookmarkEnd w:id="0"/>
      <w:r w:rsidR="00386AF4" w:rsidRPr="00386AF4">
        <w:rPr>
          <w:rFonts w:ascii="Times New Roman" w:hAnsi="Times New Roman"/>
          <w:sz w:val="28"/>
          <w:szCs w:val="28"/>
        </w:rPr>
        <w:t xml:space="preserve">3. Настоящее постановление вступает в силу со дня </w:t>
      </w:r>
      <w:r w:rsidR="00386AF4" w:rsidRPr="00386AF4">
        <w:rPr>
          <w:rFonts w:ascii="Times New Roman" w:hAnsi="Times New Roman"/>
          <w:sz w:val="28"/>
          <w:szCs w:val="28"/>
          <w:shd w:val="clear" w:color="auto" w:fill="FFFFFF"/>
        </w:rPr>
        <w:t>официального обнародования.</w:t>
      </w:r>
    </w:p>
    <w:p w:rsidR="00386AF4" w:rsidRPr="006B7B2D" w:rsidRDefault="00386AF4" w:rsidP="00386AF4">
      <w:pPr>
        <w:pStyle w:val="a5"/>
        <w:spacing w:after="0" w:line="2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7B2D">
        <w:rPr>
          <w:rFonts w:ascii="Times New Roman" w:hAnsi="Times New Roman" w:cs="Times New Roman"/>
          <w:color w:val="000000"/>
          <w:sz w:val="28"/>
          <w:szCs w:val="28"/>
        </w:rPr>
        <w:t>  </w:t>
      </w:r>
    </w:p>
    <w:p w:rsidR="00386AF4" w:rsidRDefault="00386AF4" w:rsidP="00386AF4">
      <w:pPr>
        <w:pStyle w:val="a5"/>
        <w:spacing w:after="0" w:line="2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главы Нивского</w:t>
      </w:r>
    </w:p>
    <w:p w:rsidR="00386AF4" w:rsidRPr="006B7B2D" w:rsidRDefault="00386AF4" w:rsidP="00386AF4">
      <w:pPr>
        <w:pStyle w:val="a5"/>
        <w:spacing w:after="0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Г.К.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Джумагалиева</w:t>
      </w:r>
      <w:proofErr w:type="spellEnd"/>
      <w:r w:rsidRPr="006B7B2D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386AF4" w:rsidRPr="00826474" w:rsidRDefault="00386AF4" w:rsidP="0063512D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3512D" w:rsidRPr="0063512D" w:rsidRDefault="0063512D" w:rsidP="0063512D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442BC2" w:rsidRPr="00D919B8" w:rsidRDefault="00442BC2" w:rsidP="00442BC2">
      <w:pPr>
        <w:spacing w:line="257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42BC2" w:rsidRDefault="00442BC2" w:rsidP="00442BC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2BC2" w:rsidRDefault="00442BC2" w:rsidP="00442BC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2BC2" w:rsidRDefault="00442BC2" w:rsidP="00442BC2">
      <w:pPr>
        <w:rPr>
          <w:bCs/>
          <w:szCs w:val="28"/>
        </w:rPr>
      </w:pPr>
    </w:p>
    <w:p w:rsidR="00045899" w:rsidRDefault="00045899"/>
    <w:sectPr w:rsidR="00045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A3CE0"/>
    <w:multiLevelType w:val="multilevel"/>
    <w:tmpl w:val="C6C60F70"/>
    <w:lvl w:ilvl="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>
      <w:start w:val="1"/>
      <w:numFmt w:val="decimal"/>
      <w:isLgl/>
      <w:lvlText w:val="%1.%2."/>
      <w:lvlJc w:val="left"/>
      <w:pPr>
        <w:ind w:left="1170" w:hanging="450"/>
      </w:pPr>
      <w:rPr>
        <w:rFonts w:eastAsia="Arial Unicode MS"/>
        <w:sz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Arial Unicode MS"/>
        <w:sz w:val="28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eastAsia="Arial Unicode MS"/>
        <w:sz w:val="28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Arial Unicode MS"/>
        <w:sz w:val="28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eastAsia="Arial Unicode MS"/>
        <w:sz w:val="28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="Arial Unicode MS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eastAsia="Arial Unicode MS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eastAsia="Arial Unicode MS"/>
        <w:sz w:val="28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E24"/>
    <w:rsid w:val="000000EB"/>
    <w:rsid w:val="00012799"/>
    <w:rsid w:val="00013550"/>
    <w:rsid w:val="00033905"/>
    <w:rsid w:val="00045899"/>
    <w:rsid w:val="00071854"/>
    <w:rsid w:val="00074AA1"/>
    <w:rsid w:val="00076143"/>
    <w:rsid w:val="000859F0"/>
    <w:rsid w:val="000940F2"/>
    <w:rsid w:val="000A6B22"/>
    <w:rsid w:val="000C0961"/>
    <w:rsid w:val="000C1CA2"/>
    <w:rsid w:val="000C1CE3"/>
    <w:rsid w:val="000C7448"/>
    <w:rsid w:val="000D3ADC"/>
    <w:rsid w:val="000F374F"/>
    <w:rsid w:val="00100E75"/>
    <w:rsid w:val="00107D58"/>
    <w:rsid w:val="00117C09"/>
    <w:rsid w:val="00130E91"/>
    <w:rsid w:val="00160A1E"/>
    <w:rsid w:val="00163742"/>
    <w:rsid w:val="00165BDC"/>
    <w:rsid w:val="00190D59"/>
    <w:rsid w:val="00192691"/>
    <w:rsid w:val="001D5CBB"/>
    <w:rsid w:val="001E46AB"/>
    <w:rsid w:val="00204FD1"/>
    <w:rsid w:val="00225D28"/>
    <w:rsid w:val="00241DE5"/>
    <w:rsid w:val="0025491D"/>
    <w:rsid w:val="002677D5"/>
    <w:rsid w:val="0028590A"/>
    <w:rsid w:val="00293059"/>
    <w:rsid w:val="00296EB7"/>
    <w:rsid w:val="002A6150"/>
    <w:rsid w:val="002C77AB"/>
    <w:rsid w:val="002F3671"/>
    <w:rsid w:val="0030368D"/>
    <w:rsid w:val="00324EC4"/>
    <w:rsid w:val="00326FAE"/>
    <w:rsid w:val="00333740"/>
    <w:rsid w:val="003356BD"/>
    <w:rsid w:val="00350022"/>
    <w:rsid w:val="00386AF4"/>
    <w:rsid w:val="003B6022"/>
    <w:rsid w:val="003C0810"/>
    <w:rsid w:val="003E07CC"/>
    <w:rsid w:val="00403A21"/>
    <w:rsid w:val="00442BC2"/>
    <w:rsid w:val="004473D9"/>
    <w:rsid w:val="00456DF1"/>
    <w:rsid w:val="00461059"/>
    <w:rsid w:val="004650C2"/>
    <w:rsid w:val="00472C90"/>
    <w:rsid w:val="00473E4A"/>
    <w:rsid w:val="00477F7A"/>
    <w:rsid w:val="00481458"/>
    <w:rsid w:val="00493A5D"/>
    <w:rsid w:val="004C28F5"/>
    <w:rsid w:val="004D5ADF"/>
    <w:rsid w:val="004F7CA1"/>
    <w:rsid w:val="00514EA5"/>
    <w:rsid w:val="00530EF9"/>
    <w:rsid w:val="00566FBB"/>
    <w:rsid w:val="0056712A"/>
    <w:rsid w:val="00574AA4"/>
    <w:rsid w:val="005C2B5D"/>
    <w:rsid w:val="005D0825"/>
    <w:rsid w:val="005D3E70"/>
    <w:rsid w:val="005E16D5"/>
    <w:rsid w:val="006263AF"/>
    <w:rsid w:val="0063512D"/>
    <w:rsid w:val="00635D29"/>
    <w:rsid w:val="0064465F"/>
    <w:rsid w:val="00652AA8"/>
    <w:rsid w:val="00656C7F"/>
    <w:rsid w:val="00670BA6"/>
    <w:rsid w:val="0069175E"/>
    <w:rsid w:val="006A21A7"/>
    <w:rsid w:val="006A3B1B"/>
    <w:rsid w:val="006D7047"/>
    <w:rsid w:val="006E05CA"/>
    <w:rsid w:val="00702105"/>
    <w:rsid w:val="00704E24"/>
    <w:rsid w:val="00714144"/>
    <w:rsid w:val="007343AD"/>
    <w:rsid w:val="00735EA8"/>
    <w:rsid w:val="00737674"/>
    <w:rsid w:val="0074778E"/>
    <w:rsid w:val="00777A21"/>
    <w:rsid w:val="00795338"/>
    <w:rsid w:val="007B5DC6"/>
    <w:rsid w:val="007D5E30"/>
    <w:rsid w:val="00825A7F"/>
    <w:rsid w:val="00841341"/>
    <w:rsid w:val="008424F3"/>
    <w:rsid w:val="00843327"/>
    <w:rsid w:val="00854B5B"/>
    <w:rsid w:val="008B16BF"/>
    <w:rsid w:val="008B208E"/>
    <w:rsid w:val="008B2EA8"/>
    <w:rsid w:val="008E524F"/>
    <w:rsid w:val="008F2924"/>
    <w:rsid w:val="00900AB4"/>
    <w:rsid w:val="009305FB"/>
    <w:rsid w:val="0095717B"/>
    <w:rsid w:val="00962877"/>
    <w:rsid w:val="009B5B39"/>
    <w:rsid w:val="009D72A8"/>
    <w:rsid w:val="009E39FA"/>
    <w:rsid w:val="009F7B77"/>
    <w:rsid w:val="00A01058"/>
    <w:rsid w:val="00A07687"/>
    <w:rsid w:val="00A4456D"/>
    <w:rsid w:val="00A508D0"/>
    <w:rsid w:val="00A656BF"/>
    <w:rsid w:val="00A73AE0"/>
    <w:rsid w:val="00AB122F"/>
    <w:rsid w:val="00AB2A83"/>
    <w:rsid w:val="00AC40AB"/>
    <w:rsid w:val="00AD57FA"/>
    <w:rsid w:val="00AE6A27"/>
    <w:rsid w:val="00AE7111"/>
    <w:rsid w:val="00AE7C50"/>
    <w:rsid w:val="00AF6315"/>
    <w:rsid w:val="00B036CB"/>
    <w:rsid w:val="00B20D00"/>
    <w:rsid w:val="00B224C0"/>
    <w:rsid w:val="00B40219"/>
    <w:rsid w:val="00B41C10"/>
    <w:rsid w:val="00B45BBE"/>
    <w:rsid w:val="00B914DF"/>
    <w:rsid w:val="00BF5313"/>
    <w:rsid w:val="00C27B29"/>
    <w:rsid w:val="00C5414C"/>
    <w:rsid w:val="00C54C51"/>
    <w:rsid w:val="00C55FF4"/>
    <w:rsid w:val="00C56629"/>
    <w:rsid w:val="00C6232A"/>
    <w:rsid w:val="00C93416"/>
    <w:rsid w:val="00CB3FDC"/>
    <w:rsid w:val="00CC39E3"/>
    <w:rsid w:val="00CE1B0A"/>
    <w:rsid w:val="00CE2686"/>
    <w:rsid w:val="00D25D4C"/>
    <w:rsid w:val="00D37206"/>
    <w:rsid w:val="00D425EA"/>
    <w:rsid w:val="00D63338"/>
    <w:rsid w:val="00D8377A"/>
    <w:rsid w:val="00D8436C"/>
    <w:rsid w:val="00D87A14"/>
    <w:rsid w:val="00D92CF6"/>
    <w:rsid w:val="00D93CCF"/>
    <w:rsid w:val="00DA1FD3"/>
    <w:rsid w:val="00DC31DC"/>
    <w:rsid w:val="00DE486B"/>
    <w:rsid w:val="00DE519B"/>
    <w:rsid w:val="00E07742"/>
    <w:rsid w:val="00E542A1"/>
    <w:rsid w:val="00E91459"/>
    <w:rsid w:val="00EA3521"/>
    <w:rsid w:val="00EA376C"/>
    <w:rsid w:val="00EA3CEF"/>
    <w:rsid w:val="00EA79DD"/>
    <w:rsid w:val="00EC3187"/>
    <w:rsid w:val="00EC499E"/>
    <w:rsid w:val="00ED0DE9"/>
    <w:rsid w:val="00EE2ADC"/>
    <w:rsid w:val="00EF7AAB"/>
    <w:rsid w:val="00F07F63"/>
    <w:rsid w:val="00F17E47"/>
    <w:rsid w:val="00F56319"/>
    <w:rsid w:val="00F611D8"/>
    <w:rsid w:val="00F61949"/>
    <w:rsid w:val="00F90923"/>
    <w:rsid w:val="00FB1E35"/>
    <w:rsid w:val="00FC3912"/>
    <w:rsid w:val="00FC6185"/>
    <w:rsid w:val="00FE0A7A"/>
    <w:rsid w:val="00FE3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CCA35"/>
  <w15:chartTrackingRefBased/>
  <w15:docId w15:val="{69F87A91-70D5-4AD4-AC9F-FB24C9C53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2BC2"/>
    <w:pPr>
      <w:spacing w:line="256" w:lineRule="auto"/>
    </w:pPr>
    <w:rPr>
      <w:rFonts w:eastAsia="SimSu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512D"/>
    <w:pPr>
      <w:ind w:left="720"/>
      <w:contextualSpacing/>
    </w:pPr>
  </w:style>
  <w:style w:type="paragraph" w:styleId="a4">
    <w:name w:val="No Spacing"/>
    <w:uiPriority w:val="1"/>
    <w:qFormat/>
    <w:rsid w:val="0063512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ody Text"/>
    <w:basedOn w:val="a"/>
    <w:link w:val="a6"/>
    <w:rsid w:val="00386AF4"/>
    <w:pPr>
      <w:suppressAutoHyphens/>
      <w:spacing w:after="140" w:line="276" w:lineRule="auto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customStyle="1" w:styleId="a6">
    <w:name w:val="Основной текст Знак"/>
    <w:basedOn w:val="a0"/>
    <w:link w:val="a5"/>
    <w:rsid w:val="00386AF4"/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paragraph" w:styleId="a7">
    <w:name w:val="Balloon Text"/>
    <w:basedOn w:val="a"/>
    <w:link w:val="a8"/>
    <w:uiPriority w:val="99"/>
    <w:semiHidden/>
    <w:unhideWhenUsed/>
    <w:rsid w:val="00386A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86AF4"/>
    <w:rPr>
      <w:rFonts w:ascii="Segoe UI" w:eastAsia="SimSu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1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user</cp:lastModifiedBy>
  <cp:revision>11</cp:revision>
  <cp:lastPrinted>2024-04-25T07:21:00Z</cp:lastPrinted>
  <dcterms:created xsi:type="dcterms:W3CDTF">2024-02-29T05:28:00Z</dcterms:created>
  <dcterms:modified xsi:type="dcterms:W3CDTF">2024-04-25T07:21:00Z</dcterms:modified>
</cp:coreProperties>
</file>